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AEEA" w14:textId="574808F4" w:rsidR="005154E1" w:rsidRDefault="005154E1" w:rsidP="005154E1">
      <w:pPr>
        <w:rPr>
          <w:rFonts w:asciiTheme="minorHAnsi" w:hAnsiTheme="minorHAnsi" w:cstheme="minorHAnsi"/>
          <w:b/>
          <w:bCs/>
          <w:sz w:val="40"/>
          <w:szCs w:val="36"/>
        </w:rPr>
      </w:pPr>
      <w:r w:rsidRPr="005154E1">
        <w:rPr>
          <w:rFonts w:asciiTheme="minorHAnsi" w:hAnsiTheme="minorHAnsi" w:cstheme="minorHAnsi"/>
          <w:b/>
          <w:bCs/>
          <w:sz w:val="40"/>
          <w:szCs w:val="36"/>
        </w:rPr>
        <w:t>SFI Discover Programme</w:t>
      </w:r>
    </w:p>
    <w:p w14:paraId="018C6597" w14:textId="06BFDF36" w:rsidR="005154E1" w:rsidRDefault="005154E1" w:rsidP="005154E1">
      <w:pPr>
        <w:rPr>
          <w:rFonts w:asciiTheme="minorHAnsi" w:hAnsiTheme="minorHAnsi" w:cstheme="minorHAnsi"/>
          <w:b/>
          <w:bCs/>
          <w:sz w:val="40"/>
          <w:szCs w:val="36"/>
        </w:rPr>
      </w:pPr>
    </w:p>
    <w:p w14:paraId="09E2CE65" w14:textId="77777777" w:rsidR="005154E1" w:rsidRPr="005154E1" w:rsidRDefault="005154E1" w:rsidP="005154E1">
      <w:pPr>
        <w:rPr>
          <w:rFonts w:asciiTheme="minorHAnsi" w:hAnsiTheme="minorHAnsi" w:cstheme="minorHAnsi"/>
          <w:b/>
          <w:bCs/>
          <w:sz w:val="40"/>
          <w:szCs w:val="36"/>
        </w:rPr>
      </w:pPr>
    </w:p>
    <w:p w14:paraId="28FB17B5" w14:textId="26FB0288" w:rsidR="005154E1" w:rsidRDefault="00B67396" w:rsidP="005154E1">
      <w:pPr>
        <w:rPr>
          <w:rFonts w:asciiTheme="minorHAnsi" w:hAnsiTheme="minorHAnsi" w:cstheme="minorHAnsi"/>
          <w:b/>
          <w:bCs/>
          <w:sz w:val="40"/>
          <w:szCs w:val="36"/>
        </w:rPr>
      </w:pPr>
      <w:r>
        <w:rPr>
          <w:rFonts w:asciiTheme="minorHAnsi" w:hAnsiTheme="minorHAnsi" w:cstheme="minorHAnsi"/>
          <w:b/>
          <w:bCs/>
          <w:sz w:val="40"/>
          <w:szCs w:val="36"/>
        </w:rPr>
        <w:t xml:space="preserve">Confirmation of Annual Report </w:t>
      </w:r>
      <w:r w:rsidR="00F93360">
        <w:rPr>
          <w:rFonts w:asciiTheme="minorHAnsi" w:hAnsiTheme="minorHAnsi" w:cstheme="minorHAnsi"/>
          <w:b/>
          <w:bCs/>
          <w:sz w:val="40"/>
          <w:szCs w:val="36"/>
        </w:rPr>
        <w:t>S</w:t>
      </w:r>
      <w:r>
        <w:rPr>
          <w:rFonts w:asciiTheme="minorHAnsi" w:hAnsiTheme="minorHAnsi" w:cstheme="minorHAnsi"/>
          <w:b/>
          <w:bCs/>
          <w:sz w:val="40"/>
          <w:szCs w:val="36"/>
        </w:rPr>
        <w:t>tatus</w:t>
      </w:r>
    </w:p>
    <w:p w14:paraId="078F40A0" w14:textId="77777777" w:rsidR="00B67396" w:rsidRPr="005154E1" w:rsidRDefault="00B67396" w:rsidP="005154E1">
      <w:pPr>
        <w:rPr>
          <w:rFonts w:asciiTheme="minorHAnsi" w:hAnsiTheme="minorHAnsi" w:cstheme="minorHAnsi"/>
          <w:b/>
          <w:bCs/>
          <w:sz w:val="40"/>
          <w:szCs w:val="36"/>
        </w:rPr>
      </w:pPr>
    </w:p>
    <w:p w14:paraId="6087BFBC" w14:textId="18EACB51" w:rsidR="00FF4379" w:rsidRPr="006B034E" w:rsidRDefault="005154E1" w:rsidP="005154E1">
      <w:pPr>
        <w:rPr>
          <w:rFonts w:asciiTheme="minorHAnsi" w:hAnsiTheme="minorHAnsi" w:cstheme="minorHAnsi"/>
          <w:b/>
          <w:bCs/>
          <w:sz w:val="24"/>
          <w:szCs w:val="22"/>
        </w:rPr>
      </w:pPr>
      <w:r w:rsidRPr="006B034E">
        <w:rPr>
          <w:rFonts w:asciiTheme="minorHAnsi" w:hAnsiTheme="minorHAnsi" w:cstheme="minorHAnsi"/>
          <w:b/>
          <w:bCs/>
          <w:sz w:val="24"/>
          <w:szCs w:val="22"/>
        </w:rPr>
        <w:t xml:space="preserve">THIS DECLARATION, DULY COMPLETED, MUST BE SUBMITTED BY </w:t>
      </w:r>
      <w:r w:rsidR="000004DC">
        <w:rPr>
          <w:rFonts w:asciiTheme="minorHAnsi" w:hAnsiTheme="minorHAnsi" w:cstheme="minorHAnsi"/>
          <w:b/>
          <w:bCs/>
          <w:sz w:val="24"/>
          <w:szCs w:val="22"/>
        </w:rPr>
        <w:t xml:space="preserve">THE PROJECT LEAD AND SIGNED BY A SENIOR EXECUTIVE WITHIN THE ORGANISATION. </w:t>
      </w:r>
      <w:r w:rsidR="0061143B">
        <w:rPr>
          <w:rFonts w:asciiTheme="minorHAnsi" w:hAnsiTheme="minorHAnsi" w:cstheme="minorHAnsi"/>
          <w:b/>
          <w:bCs/>
          <w:sz w:val="24"/>
          <w:szCs w:val="22"/>
        </w:rPr>
        <w:t xml:space="preserve"> </w:t>
      </w:r>
    </w:p>
    <w:p w14:paraId="3024E533" w14:textId="5955A8AA" w:rsidR="00FF4379" w:rsidRDefault="00FF4379" w:rsidP="00FF4379">
      <w:pPr>
        <w:rPr>
          <w:rFonts w:asciiTheme="minorHAnsi" w:hAnsiTheme="minorHAnsi" w:cstheme="minorHAnsi"/>
          <w:sz w:val="28"/>
          <w:szCs w:val="24"/>
        </w:rPr>
      </w:pPr>
    </w:p>
    <w:tbl>
      <w:tblPr>
        <w:tblStyle w:val="TableGrid"/>
        <w:tblW w:w="0" w:type="auto"/>
        <w:tblLook w:val="04A0" w:firstRow="1" w:lastRow="0" w:firstColumn="1" w:lastColumn="0" w:noHBand="0" w:noVBand="1"/>
      </w:tblPr>
      <w:tblGrid>
        <w:gridCol w:w="2122"/>
        <w:gridCol w:w="8074"/>
      </w:tblGrid>
      <w:tr w:rsidR="0061143B" w14:paraId="5A272505" w14:textId="77777777" w:rsidTr="0061143B">
        <w:tc>
          <w:tcPr>
            <w:tcW w:w="2122" w:type="dxa"/>
          </w:tcPr>
          <w:p w14:paraId="1AD3A131" w14:textId="132DFC3C" w:rsidR="0061143B" w:rsidRPr="00966321" w:rsidRDefault="000004DC" w:rsidP="00FF4379">
            <w:pPr>
              <w:rPr>
                <w:rFonts w:asciiTheme="minorHAnsi" w:hAnsiTheme="minorHAnsi" w:cstheme="minorHAnsi"/>
                <w:b/>
                <w:bCs/>
                <w:sz w:val="24"/>
                <w:szCs w:val="24"/>
              </w:rPr>
            </w:pPr>
            <w:r w:rsidRPr="00966321">
              <w:rPr>
                <w:rFonts w:asciiTheme="minorHAnsi" w:hAnsiTheme="minorHAnsi" w:cstheme="minorHAnsi"/>
                <w:b/>
                <w:bCs/>
                <w:sz w:val="24"/>
                <w:szCs w:val="24"/>
              </w:rPr>
              <w:t>Name of Project Lead:</w:t>
            </w:r>
          </w:p>
        </w:tc>
        <w:tc>
          <w:tcPr>
            <w:tcW w:w="8074" w:type="dxa"/>
          </w:tcPr>
          <w:p w14:paraId="43DB9670" w14:textId="77777777" w:rsidR="0061143B" w:rsidRDefault="0061143B" w:rsidP="00FF4379">
            <w:pPr>
              <w:rPr>
                <w:rFonts w:asciiTheme="minorHAnsi" w:hAnsiTheme="minorHAnsi" w:cstheme="minorHAnsi"/>
                <w:sz w:val="28"/>
                <w:szCs w:val="24"/>
              </w:rPr>
            </w:pPr>
          </w:p>
        </w:tc>
      </w:tr>
      <w:tr w:rsidR="0061143B" w14:paraId="13822268" w14:textId="77777777" w:rsidTr="000004DC">
        <w:trPr>
          <w:trHeight w:val="592"/>
        </w:trPr>
        <w:tc>
          <w:tcPr>
            <w:tcW w:w="2122" w:type="dxa"/>
          </w:tcPr>
          <w:p w14:paraId="2AC424F5" w14:textId="49136AA1" w:rsidR="0061143B" w:rsidRPr="00966321" w:rsidRDefault="000004DC" w:rsidP="00FF4379">
            <w:pPr>
              <w:rPr>
                <w:rFonts w:asciiTheme="minorHAnsi" w:hAnsiTheme="minorHAnsi" w:cstheme="minorHAnsi"/>
                <w:b/>
                <w:bCs/>
                <w:sz w:val="24"/>
                <w:szCs w:val="24"/>
              </w:rPr>
            </w:pPr>
            <w:r w:rsidRPr="00966321">
              <w:rPr>
                <w:rFonts w:asciiTheme="minorHAnsi" w:hAnsiTheme="minorHAnsi" w:cstheme="minorHAnsi"/>
                <w:b/>
                <w:bCs/>
                <w:sz w:val="24"/>
                <w:szCs w:val="24"/>
              </w:rPr>
              <w:t>Organisation:</w:t>
            </w:r>
          </w:p>
        </w:tc>
        <w:tc>
          <w:tcPr>
            <w:tcW w:w="8074" w:type="dxa"/>
          </w:tcPr>
          <w:p w14:paraId="41CA934F" w14:textId="77777777" w:rsidR="0061143B" w:rsidRDefault="0061143B" w:rsidP="00FF4379">
            <w:pPr>
              <w:rPr>
                <w:rFonts w:asciiTheme="minorHAnsi" w:hAnsiTheme="minorHAnsi" w:cstheme="minorHAnsi"/>
                <w:sz w:val="28"/>
                <w:szCs w:val="24"/>
              </w:rPr>
            </w:pPr>
          </w:p>
        </w:tc>
      </w:tr>
    </w:tbl>
    <w:p w14:paraId="46345F1E" w14:textId="31BAB9FD" w:rsidR="0061143B" w:rsidRDefault="0061143B" w:rsidP="00FF4379">
      <w:pPr>
        <w:rPr>
          <w:rFonts w:asciiTheme="minorHAnsi" w:hAnsiTheme="minorHAnsi" w:cstheme="minorHAnsi"/>
          <w:sz w:val="28"/>
          <w:szCs w:val="24"/>
        </w:rPr>
      </w:pPr>
    </w:p>
    <w:p w14:paraId="5C71AE76" w14:textId="103ED44A" w:rsidR="00C07EBC" w:rsidRDefault="00C07EBC" w:rsidP="000004DC"/>
    <w:p w14:paraId="5EEAFA7E" w14:textId="77777777" w:rsidR="004D4566" w:rsidRPr="00F93360" w:rsidRDefault="004D4566" w:rsidP="00F93360">
      <w:pPr>
        <w:jc w:val="both"/>
        <w:rPr>
          <w:rFonts w:asciiTheme="minorHAnsi" w:hAnsiTheme="minorHAnsi" w:cstheme="minorHAnsi"/>
          <w:sz w:val="24"/>
          <w:szCs w:val="22"/>
        </w:rPr>
      </w:pPr>
      <w:r w:rsidRPr="00F93360">
        <w:rPr>
          <w:rFonts w:asciiTheme="minorHAnsi" w:hAnsiTheme="minorHAnsi" w:cstheme="minorHAnsi"/>
          <w:sz w:val="24"/>
          <w:szCs w:val="22"/>
        </w:rPr>
        <w:t xml:space="preserve">I confirm that the above organisation is </w:t>
      </w:r>
      <w:r w:rsidRPr="00F93360">
        <w:rPr>
          <w:rFonts w:asciiTheme="minorHAnsi" w:hAnsiTheme="minorHAnsi" w:cstheme="minorHAnsi"/>
          <w:b/>
          <w:bCs/>
          <w:sz w:val="24"/>
          <w:szCs w:val="22"/>
          <w:u w:val="single"/>
        </w:rPr>
        <w:t>not required</w:t>
      </w:r>
      <w:r w:rsidRPr="00F93360">
        <w:rPr>
          <w:rFonts w:asciiTheme="minorHAnsi" w:hAnsiTheme="minorHAnsi" w:cstheme="minorHAnsi"/>
          <w:sz w:val="24"/>
          <w:szCs w:val="22"/>
        </w:rPr>
        <w:t xml:space="preserve"> to prepare and publish an annual report. </w:t>
      </w:r>
    </w:p>
    <w:p w14:paraId="3762D952" w14:textId="77777777" w:rsidR="004D4566" w:rsidRPr="00F93360" w:rsidRDefault="004D4566" w:rsidP="00F93360">
      <w:pPr>
        <w:jc w:val="both"/>
        <w:rPr>
          <w:rFonts w:asciiTheme="minorHAnsi" w:hAnsiTheme="minorHAnsi" w:cstheme="minorHAnsi"/>
          <w:sz w:val="24"/>
          <w:szCs w:val="22"/>
        </w:rPr>
      </w:pPr>
    </w:p>
    <w:p w14:paraId="5562D22E" w14:textId="5967ED8B" w:rsidR="00C07EBC" w:rsidRDefault="00F93360" w:rsidP="00F93360">
      <w:pPr>
        <w:jc w:val="both"/>
        <w:rPr>
          <w:rFonts w:asciiTheme="minorHAnsi" w:hAnsiTheme="minorHAnsi" w:cstheme="minorHAnsi"/>
          <w:sz w:val="24"/>
          <w:szCs w:val="22"/>
        </w:rPr>
      </w:pPr>
      <w:r w:rsidRPr="00F93360">
        <w:rPr>
          <w:rFonts w:asciiTheme="minorHAnsi" w:hAnsiTheme="minorHAnsi" w:cstheme="minorHAnsi"/>
          <w:sz w:val="24"/>
          <w:szCs w:val="22"/>
        </w:rPr>
        <w:t xml:space="preserve">I certify that the </w:t>
      </w:r>
      <w:r w:rsidR="004D4566" w:rsidRPr="00F93360">
        <w:rPr>
          <w:rFonts w:asciiTheme="minorHAnsi" w:hAnsiTheme="minorHAnsi" w:cstheme="minorHAnsi"/>
          <w:sz w:val="24"/>
          <w:szCs w:val="22"/>
        </w:rPr>
        <w:t>information provided above is accurate and complete to the best of my knowledge and belief. I understand that the provision of inaccurate or misleading information in this declaration may lead to my organisation being excluded from participation in this and future funding calls.</w:t>
      </w:r>
      <w:r w:rsidR="004D4566" w:rsidRPr="00F93360">
        <w:rPr>
          <w:rFonts w:asciiTheme="minorHAnsi" w:hAnsiTheme="minorHAnsi" w:cstheme="minorHAnsi"/>
          <w:sz w:val="24"/>
          <w:szCs w:val="22"/>
        </w:rPr>
        <w:cr/>
      </w:r>
    </w:p>
    <w:p w14:paraId="0310C76A" w14:textId="77777777" w:rsidR="00127C18" w:rsidRDefault="00127C18" w:rsidP="00F93360">
      <w:pPr>
        <w:jc w:val="both"/>
        <w:rPr>
          <w:rFonts w:asciiTheme="minorHAnsi" w:hAnsiTheme="minorHAnsi" w:cstheme="minorHAnsi"/>
          <w:sz w:val="24"/>
          <w:szCs w:val="22"/>
        </w:rPr>
      </w:pPr>
    </w:p>
    <w:tbl>
      <w:tblPr>
        <w:tblStyle w:val="TableGrid"/>
        <w:tblW w:w="0" w:type="auto"/>
        <w:tblLook w:val="04A0" w:firstRow="1" w:lastRow="0" w:firstColumn="1" w:lastColumn="0" w:noHBand="0" w:noVBand="1"/>
      </w:tblPr>
      <w:tblGrid>
        <w:gridCol w:w="2122"/>
        <w:gridCol w:w="8074"/>
      </w:tblGrid>
      <w:tr w:rsidR="00FB6562" w14:paraId="4F375FC6" w14:textId="77777777" w:rsidTr="00F4538A">
        <w:tc>
          <w:tcPr>
            <w:tcW w:w="10196" w:type="dxa"/>
            <w:gridSpan w:val="2"/>
          </w:tcPr>
          <w:p w14:paraId="49A161F2" w14:textId="450BD481" w:rsidR="00FB6562" w:rsidRPr="00FB6562" w:rsidRDefault="00FB6562" w:rsidP="00F4538A">
            <w:pPr>
              <w:rPr>
                <w:rFonts w:asciiTheme="minorHAnsi" w:hAnsiTheme="minorHAnsi" w:cstheme="minorHAnsi"/>
                <w:b/>
                <w:bCs/>
                <w:sz w:val="24"/>
                <w:szCs w:val="22"/>
              </w:rPr>
            </w:pPr>
            <w:r>
              <w:rPr>
                <w:rFonts w:asciiTheme="minorHAnsi" w:hAnsiTheme="minorHAnsi" w:cstheme="minorHAnsi"/>
                <w:b/>
                <w:bCs/>
                <w:sz w:val="24"/>
                <w:szCs w:val="22"/>
              </w:rPr>
              <w:t xml:space="preserve">Authorised Organisation Signature </w:t>
            </w:r>
          </w:p>
        </w:tc>
      </w:tr>
      <w:tr w:rsidR="00FB6562" w14:paraId="5734C6F4" w14:textId="77777777" w:rsidTr="00F4538A">
        <w:trPr>
          <w:trHeight w:val="993"/>
        </w:trPr>
        <w:tc>
          <w:tcPr>
            <w:tcW w:w="2122" w:type="dxa"/>
          </w:tcPr>
          <w:p w14:paraId="1A62071F" w14:textId="77777777" w:rsidR="00FB6562" w:rsidRPr="00FB6562" w:rsidRDefault="00FB6562" w:rsidP="00F4538A">
            <w:pPr>
              <w:rPr>
                <w:rFonts w:asciiTheme="minorHAnsi" w:hAnsiTheme="minorHAnsi" w:cstheme="minorHAnsi"/>
                <w:b/>
                <w:bCs/>
                <w:sz w:val="24"/>
                <w:szCs w:val="22"/>
              </w:rPr>
            </w:pPr>
            <w:r w:rsidRPr="00FB6562">
              <w:rPr>
                <w:rFonts w:asciiTheme="minorHAnsi" w:hAnsiTheme="minorHAnsi" w:cstheme="minorHAnsi"/>
                <w:b/>
                <w:bCs/>
                <w:sz w:val="24"/>
                <w:szCs w:val="22"/>
              </w:rPr>
              <w:t>Signature</w:t>
            </w:r>
          </w:p>
        </w:tc>
        <w:tc>
          <w:tcPr>
            <w:tcW w:w="8074" w:type="dxa"/>
          </w:tcPr>
          <w:p w14:paraId="3DB80215" w14:textId="77777777" w:rsidR="00FB6562" w:rsidRDefault="00FB6562" w:rsidP="00F4538A">
            <w:pPr>
              <w:rPr>
                <w:rFonts w:asciiTheme="minorHAnsi" w:hAnsiTheme="minorHAnsi" w:cstheme="minorHAnsi"/>
                <w:sz w:val="28"/>
                <w:szCs w:val="24"/>
              </w:rPr>
            </w:pPr>
          </w:p>
        </w:tc>
      </w:tr>
      <w:tr w:rsidR="00FB6562" w14:paraId="0AAAFF72" w14:textId="77777777" w:rsidTr="00F4538A">
        <w:trPr>
          <w:trHeight w:val="592"/>
        </w:trPr>
        <w:tc>
          <w:tcPr>
            <w:tcW w:w="2122" w:type="dxa"/>
          </w:tcPr>
          <w:p w14:paraId="1EC16AFD" w14:textId="77777777" w:rsidR="00FB6562" w:rsidRPr="00FB6562" w:rsidRDefault="00FB6562" w:rsidP="00F4538A">
            <w:pPr>
              <w:rPr>
                <w:rFonts w:asciiTheme="minorHAnsi" w:hAnsiTheme="minorHAnsi" w:cstheme="minorHAnsi"/>
                <w:b/>
                <w:bCs/>
                <w:sz w:val="24"/>
                <w:szCs w:val="22"/>
              </w:rPr>
            </w:pPr>
            <w:r w:rsidRPr="00FB6562">
              <w:rPr>
                <w:rFonts w:asciiTheme="minorHAnsi" w:hAnsiTheme="minorHAnsi" w:cstheme="minorHAnsi"/>
                <w:b/>
                <w:bCs/>
                <w:sz w:val="24"/>
                <w:szCs w:val="22"/>
              </w:rPr>
              <w:t xml:space="preserve">Name </w:t>
            </w:r>
          </w:p>
        </w:tc>
        <w:tc>
          <w:tcPr>
            <w:tcW w:w="8074" w:type="dxa"/>
          </w:tcPr>
          <w:p w14:paraId="7D323869" w14:textId="77777777" w:rsidR="00FB6562" w:rsidRDefault="00FB6562" w:rsidP="00F4538A">
            <w:pPr>
              <w:rPr>
                <w:rFonts w:asciiTheme="minorHAnsi" w:hAnsiTheme="minorHAnsi" w:cstheme="minorHAnsi"/>
                <w:sz w:val="28"/>
                <w:szCs w:val="24"/>
              </w:rPr>
            </w:pPr>
          </w:p>
        </w:tc>
      </w:tr>
      <w:tr w:rsidR="00FB6562" w14:paraId="0C99C0C5" w14:textId="77777777" w:rsidTr="00F4538A">
        <w:trPr>
          <w:trHeight w:val="592"/>
        </w:trPr>
        <w:tc>
          <w:tcPr>
            <w:tcW w:w="2122" w:type="dxa"/>
          </w:tcPr>
          <w:p w14:paraId="5D167016" w14:textId="77777777" w:rsidR="00FB6562" w:rsidRPr="00FB6562" w:rsidRDefault="00FB6562" w:rsidP="00F4538A">
            <w:pPr>
              <w:rPr>
                <w:rFonts w:asciiTheme="minorHAnsi" w:hAnsiTheme="minorHAnsi" w:cstheme="minorHAnsi"/>
                <w:b/>
                <w:bCs/>
                <w:sz w:val="24"/>
                <w:szCs w:val="22"/>
              </w:rPr>
            </w:pPr>
            <w:r w:rsidRPr="00FB6562">
              <w:rPr>
                <w:rFonts w:asciiTheme="minorHAnsi" w:hAnsiTheme="minorHAnsi" w:cstheme="minorHAnsi"/>
                <w:b/>
                <w:bCs/>
                <w:sz w:val="24"/>
                <w:szCs w:val="22"/>
              </w:rPr>
              <w:t>Position</w:t>
            </w:r>
          </w:p>
        </w:tc>
        <w:tc>
          <w:tcPr>
            <w:tcW w:w="8074" w:type="dxa"/>
          </w:tcPr>
          <w:p w14:paraId="40D6D442" w14:textId="77777777" w:rsidR="00FB6562" w:rsidRDefault="00FB6562" w:rsidP="00F4538A">
            <w:pPr>
              <w:rPr>
                <w:rFonts w:asciiTheme="minorHAnsi" w:hAnsiTheme="minorHAnsi" w:cstheme="minorHAnsi"/>
                <w:sz w:val="28"/>
                <w:szCs w:val="24"/>
              </w:rPr>
            </w:pPr>
          </w:p>
        </w:tc>
      </w:tr>
      <w:tr w:rsidR="00FB6562" w14:paraId="11AFE9D9" w14:textId="77777777" w:rsidTr="00F4538A">
        <w:trPr>
          <w:trHeight w:val="592"/>
        </w:trPr>
        <w:tc>
          <w:tcPr>
            <w:tcW w:w="2122" w:type="dxa"/>
          </w:tcPr>
          <w:p w14:paraId="0185026A" w14:textId="77777777" w:rsidR="00FB6562" w:rsidRPr="00FB6562" w:rsidRDefault="00FB6562" w:rsidP="00F4538A">
            <w:pPr>
              <w:rPr>
                <w:rFonts w:asciiTheme="minorHAnsi" w:hAnsiTheme="minorHAnsi" w:cstheme="minorHAnsi"/>
                <w:b/>
                <w:bCs/>
                <w:sz w:val="24"/>
                <w:szCs w:val="22"/>
              </w:rPr>
            </w:pPr>
            <w:r w:rsidRPr="00FB6562">
              <w:rPr>
                <w:rFonts w:asciiTheme="minorHAnsi" w:hAnsiTheme="minorHAnsi" w:cstheme="minorHAnsi"/>
                <w:b/>
                <w:bCs/>
                <w:sz w:val="24"/>
                <w:szCs w:val="22"/>
              </w:rPr>
              <w:t>Date</w:t>
            </w:r>
          </w:p>
        </w:tc>
        <w:tc>
          <w:tcPr>
            <w:tcW w:w="8074" w:type="dxa"/>
          </w:tcPr>
          <w:p w14:paraId="66BA3C80" w14:textId="77777777" w:rsidR="00FB6562" w:rsidRDefault="00FB6562" w:rsidP="00F4538A">
            <w:pPr>
              <w:rPr>
                <w:rFonts w:asciiTheme="minorHAnsi" w:hAnsiTheme="minorHAnsi" w:cstheme="minorHAnsi"/>
                <w:sz w:val="28"/>
                <w:szCs w:val="24"/>
              </w:rPr>
            </w:pPr>
          </w:p>
        </w:tc>
      </w:tr>
    </w:tbl>
    <w:p w14:paraId="5B363523" w14:textId="77777777" w:rsidR="00FB6562" w:rsidRPr="00F93360" w:rsidRDefault="00FB6562" w:rsidP="00F93360">
      <w:pPr>
        <w:jc w:val="both"/>
        <w:rPr>
          <w:rFonts w:asciiTheme="minorHAnsi" w:hAnsiTheme="minorHAnsi" w:cstheme="minorHAnsi"/>
          <w:sz w:val="24"/>
          <w:szCs w:val="22"/>
        </w:rPr>
      </w:pPr>
    </w:p>
    <w:sectPr w:rsidR="00FB6562" w:rsidRPr="00F93360" w:rsidSect="00EB1C50">
      <w:headerReference w:type="even" r:id="rId8"/>
      <w:headerReference w:type="default" r:id="rId9"/>
      <w:footerReference w:type="default" r:id="rId10"/>
      <w:headerReference w:type="first" r:id="rId11"/>
      <w:pgSz w:w="11906" w:h="16838" w:code="9"/>
      <w:pgMar w:top="1135" w:right="849" w:bottom="993" w:left="851" w:header="1474" w:footer="5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ED7B" w14:textId="77777777" w:rsidR="00F4538A" w:rsidRDefault="00F4538A">
      <w:r>
        <w:separator/>
      </w:r>
    </w:p>
  </w:endnote>
  <w:endnote w:type="continuationSeparator" w:id="0">
    <w:p w14:paraId="39E7B38F" w14:textId="77777777" w:rsidR="00F4538A" w:rsidRDefault="00F4538A">
      <w:r>
        <w:continuationSeparator/>
      </w:r>
    </w:p>
  </w:endnote>
  <w:endnote w:type="continuationNotice" w:id="1">
    <w:p w14:paraId="1E920032" w14:textId="77777777" w:rsidR="00F4538A" w:rsidRDefault="00F45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399949"/>
      <w:docPartObj>
        <w:docPartGallery w:val="Page Numbers (Bottom of Page)"/>
        <w:docPartUnique/>
      </w:docPartObj>
    </w:sdtPr>
    <w:sdtEndPr>
      <w:rPr>
        <w:color w:val="7F7F7F" w:themeColor="background1" w:themeShade="7F"/>
        <w:spacing w:val="60"/>
      </w:rPr>
    </w:sdtEndPr>
    <w:sdtContent>
      <w:p w14:paraId="27CEF4E3" w14:textId="03289064" w:rsidR="0005181C" w:rsidRDefault="000518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53B46B3" w14:textId="77777777" w:rsidR="0005181C" w:rsidRDefault="0005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612F" w14:textId="77777777" w:rsidR="00F4538A" w:rsidRDefault="00F4538A">
      <w:r>
        <w:separator/>
      </w:r>
    </w:p>
  </w:footnote>
  <w:footnote w:type="continuationSeparator" w:id="0">
    <w:p w14:paraId="6CE2FC97" w14:textId="77777777" w:rsidR="00F4538A" w:rsidRDefault="00F4538A">
      <w:r>
        <w:continuationSeparator/>
      </w:r>
    </w:p>
  </w:footnote>
  <w:footnote w:type="continuationNotice" w:id="1">
    <w:p w14:paraId="54C625D1" w14:textId="77777777" w:rsidR="00F4538A" w:rsidRDefault="00F45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3F2B" w14:textId="77777777" w:rsidR="00D7713E" w:rsidRDefault="00F4538A">
    <w:pPr>
      <w:pStyle w:val="Header"/>
    </w:pPr>
    <w:r>
      <w:rPr>
        <w:noProof/>
        <w:lang w:val="en-US"/>
      </w:rPr>
      <w:pict w14:anchorId="0A2E1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8" type="#_x0000_t75" style="position:absolute;margin-left:0;margin-top:0;width:595.3pt;height:841.9pt;z-index:-251658239;mso-wrap-edited:f;mso-position-horizontal:center;mso-position-horizontal-relative:margin;mso-position-vertical:center;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E7CB" w14:textId="77777777" w:rsidR="00D7713E" w:rsidRPr="009B5473" w:rsidRDefault="00F4538A" w:rsidP="00323D9F">
    <w:pPr>
      <w:pStyle w:val="Header"/>
      <w:ind w:left="-709"/>
    </w:pPr>
    <w:r>
      <w:rPr>
        <w:noProof/>
        <w:lang w:val="en-US"/>
      </w:rPr>
      <w:pict w14:anchorId="254FC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7" type="#_x0000_t75" style="position:absolute;left:0;text-align:left;margin-left:-64.6pt;margin-top:-90.45pt;width:594.45pt;height:841.9pt;z-index:-251658240;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0B17" w14:textId="77777777" w:rsidR="00D7713E" w:rsidRDefault="00D7713E" w:rsidP="00C25AC0">
    <w:pPr>
      <w:pStyle w:val="Header"/>
    </w:pPr>
  </w:p>
  <w:p w14:paraId="49427EF8" w14:textId="77777777" w:rsidR="00D7713E" w:rsidRDefault="00D7713E" w:rsidP="000B16EA">
    <w:pPr>
      <w:pStyle w:val="Header"/>
      <w:ind w:left="7200"/>
    </w:pPr>
  </w:p>
  <w:sdt>
    <w:sdtPr>
      <w:rPr>
        <w:color w:val="4BACC6" w:themeColor="accent5"/>
      </w:rPr>
      <w:id w:val="-1780940457"/>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p w14:paraId="170DD5A0" w14:textId="77777777" w:rsidR="00D7713E" w:rsidRPr="00323D9F" w:rsidRDefault="00D7713E" w:rsidP="00B5337E">
        <w:pPr>
          <w:pStyle w:val="Footer"/>
          <w:pBdr>
            <w:top w:val="single" w:sz="6" w:space="10" w:color="4BACC6" w:themeColor="accent5"/>
          </w:pBdr>
          <w:jc w:val="right"/>
          <w:rPr>
            <w:rFonts w:asciiTheme="minorHAnsi" w:hAnsiTheme="minorHAnsi" w:cstheme="minorHAnsi"/>
            <w:sz w:val="18"/>
            <w:szCs w:val="18"/>
          </w:rPr>
        </w:pPr>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Pr>
            <w:rFonts w:asciiTheme="minorHAnsi" w:hAnsiTheme="minorHAnsi" w:cstheme="minorHAnsi"/>
            <w:noProof/>
            <w:color w:val="4BACC6" w:themeColor="accent5"/>
            <w:sz w:val="18"/>
            <w:szCs w:val="18"/>
          </w:rPr>
          <w:t>1</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Pr>
            <w:rFonts w:asciiTheme="minorHAnsi" w:hAnsiTheme="minorHAnsi" w:cstheme="minorHAnsi"/>
            <w:noProof/>
            <w:color w:val="4BACC6" w:themeColor="accent5"/>
            <w:sz w:val="18"/>
            <w:szCs w:val="18"/>
          </w:rPr>
          <w:t>21</w:t>
        </w:r>
        <w:r w:rsidRPr="00323D9F">
          <w:rPr>
            <w:rFonts w:asciiTheme="minorHAnsi" w:hAnsiTheme="minorHAnsi" w:cstheme="minorHAnsi"/>
            <w:noProof/>
            <w:color w:val="4BACC6" w:themeColor="accent5"/>
            <w:sz w:val="18"/>
            <w:szCs w:val="18"/>
          </w:rPr>
          <w:fldChar w:fldCharType="end"/>
        </w:r>
      </w:p>
    </w:sdtContent>
  </w:sdt>
  <w:p w14:paraId="08C91353" w14:textId="77777777" w:rsidR="00D7713E" w:rsidRPr="000B16EA" w:rsidRDefault="00F4538A" w:rsidP="000B16EA">
    <w:pPr>
      <w:pStyle w:val="Header"/>
      <w:ind w:left="7200"/>
    </w:pPr>
    <w:r>
      <w:rPr>
        <w:noProof/>
        <w:lang w:val="en-US"/>
      </w:rPr>
      <w:pict w14:anchorId="009CD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9" type="#_x0000_t75" style="position:absolute;left:0;text-align:left;margin-left:-229.6pt;margin-top:277.05pt;width:595.3pt;height:841.9pt;z-index:-251658238;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7C4C"/>
    <w:multiLevelType w:val="hybridMultilevel"/>
    <w:tmpl w:val="37B2281C"/>
    <w:lvl w:ilvl="0" w:tplc="5BB486E4">
      <w:start w:val="3"/>
      <w:numFmt w:val="decimal"/>
      <w:pStyle w:val="MinutesHeading1"/>
      <w:lvlText w:val="%1."/>
      <w:lvlJc w:val="left"/>
      <w:pPr>
        <w:tabs>
          <w:tab w:val="num" w:pos="1260"/>
        </w:tabs>
        <w:ind w:left="1260" w:hanging="360"/>
      </w:pPr>
      <w:rPr>
        <w:rFonts w:hint="default"/>
      </w:rPr>
    </w:lvl>
    <w:lvl w:ilvl="1" w:tplc="887C9100">
      <w:start w:val="1"/>
      <w:numFmt w:val="lowerRoman"/>
      <w:lvlText w:val="(%2)"/>
      <w:lvlJc w:val="left"/>
      <w:pPr>
        <w:tabs>
          <w:tab w:val="num" w:pos="1980"/>
        </w:tabs>
        <w:ind w:left="1980" w:hanging="360"/>
      </w:pPr>
      <w:rPr>
        <w:rFonts w:hint="default"/>
      </w:rPr>
    </w:lvl>
    <w:lvl w:ilvl="2" w:tplc="07C2EF80">
      <w:start w:val="1"/>
      <w:numFmt w:val="lowerLetter"/>
      <w:lvlText w:val="(%3)"/>
      <w:lvlJc w:val="left"/>
      <w:pPr>
        <w:tabs>
          <w:tab w:val="num" w:pos="2880"/>
        </w:tabs>
        <w:ind w:left="2880" w:hanging="360"/>
      </w:pPr>
      <w:rPr>
        <w:rFonts w:hint="default"/>
      </w:rPr>
    </w:lvl>
    <w:lvl w:ilvl="3" w:tplc="CA547476">
      <w:start w:val="1"/>
      <w:numFmt w:val="lowerRoman"/>
      <w:lvlText w:val="(%4)"/>
      <w:lvlJc w:val="left"/>
      <w:pPr>
        <w:tabs>
          <w:tab w:val="num" w:pos="3420"/>
        </w:tabs>
        <w:ind w:left="3420" w:hanging="360"/>
      </w:pPr>
      <w:rPr>
        <w:rFonts w:hint="default"/>
        <w:b w:val="0"/>
        <w:i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3F"/>
    <w:rsid w:val="000004DC"/>
    <w:rsid w:val="0000517A"/>
    <w:rsid w:val="00011256"/>
    <w:rsid w:val="00011B09"/>
    <w:rsid w:val="00025DD9"/>
    <w:rsid w:val="00026912"/>
    <w:rsid w:val="00030FF5"/>
    <w:rsid w:val="0003621F"/>
    <w:rsid w:val="00041196"/>
    <w:rsid w:val="00042BD1"/>
    <w:rsid w:val="00045CB7"/>
    <w:rsid w:val="0005181C"/>
    <w:rsid w:val="00052275"/>
    <w:rsid w:val="00054616"/>
    <w:rsid w:val="00057A58"/>
    <w:rsid w:val="00061AFA"/>
    <w:rsid w:val="00065B8E"/>
    <w:rsid w:val="00065F69"/>
    <w:rsid w:val="00066833"/>
    <w:rsid w:val="00066FF9"/>
    <w:rsid w:val="00067DBA"/>
    <w:rsid w:val="00086CD1"/>
    <w:rsid w:val="00090F99"/>
    <w:rsid w:val="000921E7"/>
    <w:rsid w:val="000A032B"/>
    <w:rsid w:val="000A199E"/>
    <w:rsid w:val="000A5015"/>
    <w:rsid w:val="000A5750"/>
    <w:rsid w:val="000A6C7E"/>
    <w:rsid w:val="000B0883"/>
    <w:rsid w:val="000B16EA"/>
    <w:rsid w:val="000B315C"/>
    <w:rsid w:val="000B6F46"/>
    <w:rsid w:val="000C0542"/>
    <w:rsid w:val="000C166B"/>
    <w:rsid w:val="000C2E51"/>
    <w:rsid w:val="000C620A"/>
    <w:rsid w:val="000C7DD7"/>
    <w:rsid w:val="000D05FB"/>
    <w:rsid w:val="000D47DB"/>
    <w:rsid w:val="000D6F0E"/>
    <w:rsid w:val="000E0672"/>
    <w:rsid w:val="000E3DB4"/>
    <w:rsid w:val="000E426C"/>
    <w:rsid w:val="000E5272"/>
    <w:rsid w:val="000E5E19"/>
    <w:rsid w:val="000E6304"/>
    <w:rsid w:val="000F1028"/>
    <w:rsid w:val="000F5957"/>
    <w:rsid w:val="000F776E"/>
    <w:rsid w:val="00103348"/>
    <w:rsid w:val="0010468C"/>
    <w:rsid w:val="00104C80"/>
    <w:rsid w:val="0010505A"/>
    <w:rsid w:val="00107406"/>
    <w:rsid w:val="0011058A"/>
    <w:rsid w:val="001126B6"/>
    <w:rsid w:val="00112C96"/>
    <w:rsid w:val="00120062"/>
    <w:rsid w:val="001206BF"/>
    <w:rsid w:val="00122D45"/>
    <w:rsid w:val="00124F88"/>
    <w:rsid w:val="00127C18"/>
    <w:rsid w:val="001315F2"/>
    <w:rsid w:val="00133698"/>
    <w:rsid w:val="00134C53"/>
    <w:rsid w:val="00134F82"/>
    <w:rsid w:val="00137762"/>
    <w:rsid w:val="00137C55"/>
    <w:rsid w:val="00137FD9"/>
    <w:rsid w:val="00140BFA"/>
    <w:rsid w:val="00144380"/>
    <w:rsid w:val="001448EF"/>
    <w:rsid w:val="00146751"/>
    <w:rsid w:val="00150DA2"/>
    <w:rsid w:val="001517E5"/>
    <w:rsid w:val="00164EEC"/>
    <w:rsid w:val="00165CC7"/>
    <w:rsid w:val="00176119"/>
    <w:rsid w:val="001770DD"/>
    <w:rsid w:val="001819D2"/>
    <w:rsid w:val="0018407D"/>
    <w:rsid w:val="0018556F"/>
    <w:rsid w:val="00185875"/>
    <w:rsid w:val="00193821"/>
    <w:rsid w:val="0019441C"/>
    <w:rsid w:val="0019544A"/>
    <w:rsid w:val="00197367"/>
    <w:rsid w:val="001A122C"/>
    <w:rsid w:val="001A1CEB"/>
    <w:rsid w:val="001B36D0"/>
    <w:rsid w:val="001B69F7"/>
    <w:rsid w:val="001B734D"/>
    <w:rsid w:val="001C00C7"/>
    <w:rsid w:val="001C2EF4"/>
    <w:rsid w:val="001C34CC"/>
    <w:rsid w:val="001C7178"/>
    <w:rsid w:val="001D0008"/>
    <w:rsid w:val="001D05DC"/>
    <w:rsid w:val="001D4BF2"/>
    <w:rsid w:val="001E35F5"/>
    <w:rsid w:val="001E402F"/>
    <w:rsid w:val="001F0BA8"/>
    <w:rsid w:val="001F6CFC"/>
    <w:rsid w:val="002002DE"/>
    <w:rsid w:val="0020261A"/>
    <w:rsid w:val="00202D68"/>
    <w:rsid w:val="002049A6"/>
    <w:rsid w:val="002106CB"/>
    <w:rsid w:val="00213D4F"/>
    <w:rsid w:val="00214897"/>
    <w:rsid w:val="0021608B"/>
    <w:rsid w:val="0021621A"/>
    <w:rsid w:val="002202CE"/>
    <w:rsid w:val="00220CB5"/>
    <w:rsid w:val="00223E66"/>
    <w:rsid w:val="002256F6"/>
    <w:rsid w:val="00225A22"/>
    <w:rsid w:val="00227391"/>
    <w:rsid w:val="00227E23"/>
    <w:rsid w:val="002420DA"/>
    <w:rsid w:val="00246B9E"/>
    <w:rsid w:val="0025184A"/>
    <w:rsid w:val="002529F6"/>
    <w:rsid w:val="00252CE0"/>
    <w:rsid w:val="00254EEA"/>
    <w:rsid w:val="0025519D"/>
    <w:rsid w:val="002551AC"/>
    <w:rsid w:val="00264A1A"/>
    <w:rsid w:val="00274BEC"/>
    <w:rsid w:val="0027745E"/>
    <w:rsid w:val="00285AD3"/>
    <w:rsid w:val="00286288"/>
    <w:rsid w:val="002863A7"/>
    <w:rsid w:val="00292EF8"/>
    <w:rsid w:val="002A0A31"/>
    <w:rsid w:val="002A10C6"/>
    <w:rsid w:val="002A5B16"/>
    <w:rsid w:val="002A6A5B"/>
    <w:rsid w:val="002A7493"/>
    <w:rsid w:val="002B3E98"/>
    <w:rsid w:val="002B4E3D"/>
    <w:rsid w:val="002C0E53"/>
    <w:rsid w:val="002C1EA6"/>
    <w:rsid w:val="002C4630"/>
    <w:rsid w:val="002C5411"/>
    <w:rsid w:val="002D0405"/>
    <w:rsid w:val="002D3649"/>
    <w:rsid w:val="002D3863"/>
    <w:rsid w:val="002D4409"/>
    <w:rsid w:val="002D51AD"/>
    <w:rsid w:val="002D5B0D"/>
    <w:rsid w:val="002D7E4C"/>
    <w:rsid w:val="002E1478"/>
    <w:rsid w:val="002E70FB"/>
    <w:rsid w:val="002F0486"/>
    <w:rsid w:val="002F459B"/>
    <w:rsid w:val="003040E1"/>
    <w:rsid w:val="00304B94"/>
    <w:rsid w:val="00304F97"/>
    <w:rsid w:val="00311691"/>
    <w:rsid w:val="003134E4"/>
    <w:rsid w:val="003139A4"/>
    <w:rsid w:val="00315D35"/>
    <w:rsid w:val="003203BE"/>
    <w:rsid w:val="00323D9F"/>
    <w:rsid w:val="003267FF"/>
    <w:rsid w:val="003271C6"/>
    <w:rsid w:val="0033153B"/>
    <w:rsid w:val="003425D9"/>
    <w:rsid w:val="00344E56"/>
    <w:rsid w:val="00353C13"/>
    <w:rsid w:val="00353C40"/>
    <w:rsid w:val="003556EB"/>
    <w:rsid w:val="0037310E"/>
    <w:rsid w:val="00375F21"/>
    <w:rsid w:val="0038352D"/>
    <w:rsid w:val="00386643"/>
    <w:rsid w:val="0039144F"/>
    <w:rsid w:val="003916C8"/>
    <w:rsid w:val="00391E56"/>
    <w:rsid w:val="003972CC"/>
    <w:rsid w:val="00397D49"/>
    <w:rsid w:val="003A22FD"/>
    <w:rsid w:val="003A2F6A"/>
    <w:rsid w:val="003A41A1"/>
    <w:rsid w:val="003A4460"/>
    <w:rsid w:val="003A5BC9"/>
    <w:rsid w:val="003A6E6D"/>
    <w:rsid w:val="003B2DCD"/>
    <w:rsid w:val="003B31FA"/>
    <w:rsid w:val="003B4382"/>
    <w:rsid w:val="003B5134"/>
    <w:rsid w:val="003B7536"/>
    <w:rsid w:val="003B77FA"/>
    <w:rsid w:val="003C1988"/>
    <w:rsid w:val="003D0965"/>
    <w:rsid w:val="003D12D6"/>
    <w:rsid w:val="003D2421"/>
    <w:rsid w:val="003D3000"/>
    <w:rsid w:val="003D440A"/>
    <w:rsid w:val="003E478A"/>
    <w:rsid w:val="003E77E2"/>
    <w:rsid w:val="003F0A7B"/>
    <w:rsid w:val="003F1CE1"/>
    <w:rsid w:val="003F52A7"/>
    <w:rsid w:val="003F64A8"/>
    <w:rsid w:val="003F7091"/>
    <w:rsid w:val="00400B6D"/>
    <w:rsid w:val="00401E47"/>
    <w:rsid w:val="004053E9"/>
    <w:rsid w:val="004112E5"/>
    <w:rsid w:val="00411AFD"/>
    <w:rsid w:val="0042212D"/>
    <w:rsid w:val="00422C0F"/>
    <w:rsid w:val="00432EE4"/>
    <w:rsid w:val="004336C7"/>
    <w:rsid w:val="00434946"/>
    <w:rsid w:val="00443E37"/>
    <w:rsid w:val="00443FC7"/>
    <w:rsid w:val="004442CB"/>
    <w:rsid w:val="0044666D"/>
    <w:rsid w:val="00446B2C"/>
    <w:rsid w:val="00452917"/>
    <w:rsid w:val="00452BE6"/>
    <w:rsid w:val="004611F8"/>
    <w:rsid w:val="00466D59"/>
    <w:rsid w:val="00473599"/>
    <w:rsid w:val="004745D0"/>
    <w:rsid w:val="0047460B"/>
    <w:rsid w:val="004814EC"/>
    <w:rsid w:val="004823E6"/>
    <w:rsid w:val="00496938"/>
    <w:rsid w:val="0049774A"/>
    <w:rsid w:val="004A0256"/>
    <w:rsid w:val="004A1305"/>
    <w:rsid w:val="004A51CD"/>
    <w:rsid w:val="004B0F21"/>
    <w:rsid w:val="004B2E74"/>
    <w:rsid w:val="004B3852"/>
    <w:rsid w:val="004B6412"/>
    <w:rsid w:val="004C12F9"/>
    <w:rsid w:val="004C3BD9"/>
    <w:rsid w:val="004D0C0B"/>
    <w:rsid w:val="004D1C74"/>
    <w:rsid w:val="004D4566"/>
    <w:rsid w:val="004D665F"/>
    <w:rsid w:val="004D7C95"/>
    <w:rsid w:val="004D7F3B"/>
    <w:rsid w:val="004E0C33"/>
    <w:rsid w:val="004E1299"/>
    <w:rsid w:val="004E7EAF"/>
    <w:rsid w:val="004F170C"/>
    <w:rsid w:val="004F6113"/>
    <w:rsid w:val="004F6D64"/>
    <w:rsid w:val="005154E1"/>
    <w:rsid w:val="005168C3"/>
    <w:rsid w:val="00521ADB"/>
    <w:rsid w:val="0052236A"/>
    <w:rsid w:val="00522B2D"/>
    <w:rsid w:val="00532872"/>
    <w:rsid w:val="00533ADE"/>
    <w:rsid w:val="0054162B"/>
    <w:rsid w:val="005426CB"/>
    <w:rsid w:val="0054404C"/>
    <w:rsid w:val="0054525D"/>
    <w:rsid w:val="00550FED"/>
    <w:rsid w:val="005515ED"/>
    <w:rsid w:val="00555072"/>
    <w:rsid w:val="005560D4"/>
    <w:rsid w:val="005604EC"/>
    <w:rsid w:val="005620DA"/>
    <w:rsid w:val="00573C2C"/>
    <w:rsid w:val="005822CE"/>
    <w:rsid w:val="00583CF6"/>
    <w:rsid w:val="00586057"/>
    <w:rsid w:val="00586284"/>
    <w:rsid w:val="005877A5"/>
    <w:rsid w:val="00591A7C"/>
    <w:rsid w:val="005930A7"/>
    <w:rsid w:val="00594924"/>
    <w:rsid w:val="00594978"/>
    <w:rsid w:val="00594B60"/>
    <w:rsid w:val="005A21D5"/>
    <w:rsid w:val="005A26EC"/>
    <w:rsid w:val="005A3D1C"/>
    <w:rsid w:val="005A4048"/>
    <w:rsid w:val="005B0007"/>
    <w:rsid w:val="005B0429"/>
    <w:rsid w:val="005B3513"/>
    <w:rsid w:val="005B478B"/>
    <w:rsid w:val="005B7B04"/>
    <w:rsid w:val="005C1BF8"/>
    <w:rsid w:val="005C21A9"/>
    <w:rsid w:val="005D5810"/>
    <w:rsid w:val="005D5F9E"/>
    <w:rsid w:val="005D75D0"/>
    <w:rsid w:val="005E52D8"/>
    <w:rsid w:val="005E6A15"/>
    <w:rsid w:val="005E7239"/>
    <w:rsid w:val="005F2A48"/>
    <w:rsid w:val="005F2BAA"/>
    <w:rsid w:val="005F36FC"/>
    <w:rsid w:val="005F43DA"/>
    <w:rsid w:val="005F7A63"/>
    <w:rsid w:val="006067E7"/>
    <w:rsid w:val="0061143B"/>
    <w:rsid w:val="00611B3F"/>
    <w:rsid w:val="0061286A"/>
    <w:rsid w:val="00616752"/>
    <w:rsid w:val="0062043B"/>
    <w:rsid w:val="006337DF"/>
    <w:rsid w:val="00633BD8"/>
    <w:rsid w:val="00635758"/>
    <w:rsid w:val="00644898"/>
    <w:rsid w:val="00647F65"/>
    <w:rsid w:val="006500DD"/>
    <w:rsid w:val="00655649"/>
    <w:rsid w:val="00660AC8"/>
    <w:rsid w:val="00661137"/>
    <w:rsid w:val="00661F7E"/>
    <w:rsid w:val="00662B04"/>
    <w:rsid w:val="006647B6"/>
    <w:rsid w:val="006666B7"/>
    <w:rsid w:val="00674561"/>
    <w:rsid w:val="00683018"/>
    <w:rsid w:val="00684D8A"/>
    <w:rsid w:val="0068686D"/>
    <w:rsid w:val="0068785D"/>
    <w:rsid w:val="00691ED6"/>
    <w:rsid w:val="00692CBF"/>
    <w:rsid w:val="006930B1"/>
    <w:rsid w:val="00695DDC"/>
    <w:rsid w:val="00697790"/>
    <w:rsid w:val="006A1264"/>
    <w:rsid w:val="006A2F21"/>
    <w:rsid w:val="006A631E"/>
    <w:rsid w:val="006B034E"/>
    <w:rsid w:val="006B1642"/>
    <w:rsid w:val="006D34D0"/>
    <w:rsid w:val="006D518C"/>
    <w:rsid w:val="006E1C74"/>
    <w:rsid w:val="006F0D83"/>
    <w:rsid w:val="006F7E5D"/>
    <w:rsid w:val="0071137E"/>
    <w:rsid w:val="00711884"/>
    <w:rsid w:val="00716D6D"/>
    <w:rsid w:val="00720EF0"/>
    <w:rsid w:val="00721BA1"/>
    <w:rsid w:val="00726D76"/>
    <w:rsid w:val="0073272B"/>
    <w:rsid w:val="00743878"/>
    <w:rsid w:val="00743D8D"/>
    <w:rsid w:val="00747950"/>
    <w:rsid w:val="00747A89"/>
    <w:rsid w:val="007513DE"/>
    <w:rsid w:val="00751C3D"/>
    <w:rsid w:val="007554F1"/>
    <w:rsid w:val="0075707B"/>
    <w:rsid w:val="00762292"/>
    <w:rsid w:val="00766C89"/>
    <w:rsid w:val="00771E74"/>
    <w:rsid w:val="00783E47"/>
    <w:rsid w:val="00791386"/>
    <w:rsid w:val="0079231E"/>
    <w:rsid w:val="00793FB2"/>
    <w:rsid w:val="00795AC4"/>
    <w:rsid w:val="007961A5"/>
    <w:rsid w:val="007A03B4"/>
    <w:rsid w:val="007A0C66"/>
    <w:rsid w:val="007A356E"/>
    <w:rsid w:val="007A6148"/>
    <w:rsid w:val="007A6216"/>
    <w:rsid w:val="007B0356"/>
    <w:rsid w:val="007C1ACE"/>
    <w:rsid w:val="007C64F0"/>
    <w:rsid w:val="007C695F"/>
    <w:rsid w:val="007C7C5B"/>
    <w:rsid w:val="007D29C1"/>
    <w:rsid w:val="007D29D7"/>
    <w:rsid w:val="007D31F8"/>
    <w:rsid w:val="007D5F13"/>
    <w:rsid w:val="007E1884"/>
    <w:rsid w:val="007E7DA6"/>
    <w:rsid w:val="007F1372"/>
    <w:rsid w:val="007F1AD0"/>
    <w:rsid w:val="007F1DF8"/>
    <w:rsid w:val="007F219F"/>
    <w:rsid w:val="007F23D7"/>
    <w:rsid w:val="007F78B3"/>
    <w:rsid w:val="007F7E45"/>
    <w:rsid w:val="0080112D"/>
    <w:rsid w:val="00807506"/>
    <w:rsid w:val="008075F9"/>
    <w:rsid w:val="00811624"/>
    <w:rsid w:val="00822F7A"/>
    <w:rsid w:val="0082308D"/>
    <w:rsid w:val="00832502"/>
    <w:rsid w:val="00832D94"/>
    <w:rsid w:val="008334D8"/>
    <w:rsid w:val="00834861"/>
    <w:rsid w:val="00835717"/>
    <w:rsid w:val="00837621"/>
    <w:rsid w:val="008416D3"/>
    <w:rsid w:val="00842709"/>
    <w:rsid w:val="008446AF"/>
    <w:rsid w:val="008475B5"/>
    <w:rsid w:val="00852774"/>
    <w:rsid w:val="0085771A"/>
    <w:rsid w:val="0086102E"/>
    <w:rsid w:val="008629B6"/>
    <w:rsid w:val="00866B5A"/>
    <w:rsid w:val="008701BF"/>
    <w:rsid w:val="00873A12"/>
    <w:rsid w:val="00881DF6"/>
    <w:rsid w:val="00882E1C"/>
    <w:rsid w:val="0088416F"/>
    <w:rsid w:val="00886D8A"/>
    <w:rsid w:val="00897538"/>
    <w:rsid w:val="008A297F"/>
    <w:rsid w:val="008A3110"/>
    <w:rsid w:val="008B0922"/>
    <w:rsid w:val="008B0FE6"/>
    <w:rsid w:val="008B15FD"/>
    <w:rsid w:val="008C196E"/>
    <w:rsid w:val="008C1C4B"/>
    <w:rsid w:val="008C619F"/>
    <w:rsid w:val="008C728C"/>
    <w:rsid w:val="008C7F2B"/>
    <w:rsid w:val="008D1EBA"/>
    <w:rsid w:val="008D27AE"/>
    <w:rsid w:val="008E1C2F"/>
    <w:rsid w:val="008E5024"/>
    <w:rsid w:val="008F0A7F"/>
    <w:rsid w:val="008F2527"/>
    <w:rsid w:val="009002CF"/>
    <w:rsid w:val="00900E7C"/>
    <w:rsid w:val="00910652"/>
    <w:rsid w:val="00913E57"/>
    <w:rsid w:val="0091473A"/>
    <w:rsid w:val="0092600E"/>
    <w:rsid w:val="00927721"/>
    <w:rsid w:val="0093000E"/>
    <w:rsid w:val="00931DC3"/>
    <w:rsid w:val="00934ED8"/>
    <w:rsid w:val="009355FF"/>
    <w:rsid w:val="00936F06"/>
    <w:rsid w:val="00946B29"/>
    <w:rsid w:val="009548DD"/>
    <w:rsid w:val="009577A9"/>
    <w:rsid w:val="00961154"/>
    <w:rsid w:val="00963392"/>
    <w:rsid w:val="00963F89"/>
    <w:rsid w:val="0096530C"/>
    <w:rsid w:val="00966321"/>
    <w:rsid w:val="00971025"/>
    <w:rsid w:val="0098066E"/>
    <w:rsid w:val="00981392"/>
    <w:rsid w:val="00984964"/>
    <w:rsid w:val="00985B42"/>
    <w:rsid w:val="00985C08"/>
    <w:rsid w:val="0098733B"/>
    <w:rsid w:val="00990215"/>
    <w:rsid w:val="00991C13"/>
    <w:rsid w:val="00994F3F"/>
    <w:rsid w:val="009952A9"/>
    <w:rsid w:val="00997D7A"/>
    <w:rsid w:val="009A3229"/>
    <w:rsid w:val="009A5BE7"/>
    <w:rsid w:val="009A657D"/>
    <w:rsid w:val="009A70B5"/>
    <w:rsid w:val="009A7F67"/>
    <w:rsid w:val="009B1769"/>
    <w:rsid w:val="009B2972"/>
    <w:rsid w:val="009B514B"/>
    <w:rsid w:val="009B5473"/>
    <w:rsid w:val="009B7068"/>
    <w:rsid w:val="009B724D"/>
    <w:rsid w:val="009B7492"/>
    <w:rsid w:val="009C26FA"/>
    <w:rsid w:val="009C3937"/>
    <w:rsid w:val="009C5032"/>
    <w:rsid w:val="009D593F"/>
    <w:rsid w:val="009F2693"/>
    <w:rsid w:val="009F378A"/>
    <w:rsid w:val="009F4481"/>
    <w:rsid w:val="009F6318"/>
    <w:rsid w:val="00A017BB"/>
    <w:rsid w:val="00A0263D"/>
    <w:rsid w:val="00A02956"/>
    <w:rsid w:val="00A04383"/>
    <w:rsid w:val="00A05887"/>
    <w:rsid w:val="00A10C71"/>
    <w:rsid w:val="00A13F5F"/>
    <w:rsid w:val="00A14099"/>
    <w:rsid w:val="00A145C3"/>
    <w:rsid w:val="00A15D18"/>
    <w:rsid w:val="00A21865"/>
    <w:rsid w:val="00A22BAC"/>
    <w:rsid w:val="00A23BC0"/>
    <w:rsid w:val="00A32533"/>
    <w:rsid w:val="00A33696"/>
    <w:rsid w:val="00A33BB7"/>
    <w:rsid w:val="00A35CF5"/>
    <w:rsid w:val="00A40390"/>
    <w:rsid w:val="00A40453"/>
    <w:rsid w:val="00A444BA"/>
    <w:rsid w:val="00A46B6F"/>
    <w:rsid w:val="00A5449A"/>
    <w:rsid w:val="00A566AD"/>
    <w:rsid w:val="00A56C8C"/>
    <w:rsid w:val="00A601E0"/>
    <w:rsid w:val="00A60ECD"/>
    <w:rsid w:val="00A64C2B"/>
    <w:rsid w:val="00A67B9D"/>
    <w:rsid w:val="00A70D0B"/>
    <w:rsid w:val="00A76C2A"/>
    <w:rsid w:val="00A93172"/>
    <w:rsid w:val="00A9333A"/>
    <w:rsid w:val="00A967CB"/>
    <w:rsid w:val="00AA333F"/>
    <w:rsid w:val="00AB0388"/>
    <w:rsid w:val="00AB28A2"/>
    <w:rsid w:val="00AB7C4C"/>
    <w:rsid w:val="00AC0373"/>
    <w:rsid w:val="00AC0678"/>
    <w:rsid w:val="00AC16F3"/>
    <w:rsid w:val="00AC6D87"/>
    <w:rsid w:val="00AD3796"/>
    <w:rsid w:val="00AD4FF6"/>
    <w:rsid w:val="00AD6D35"/>
    <w:rsid w:val="00AD73CA"/>
    <w:rsid w:val="00AE45AA"/>
    <w:rsid w:val="00AE7A41"/>
    <w:rsid w:val="00AF52E6"/>
    <w:rsid w:val="00AF7EA2"/>
    <w:rsid w:val="00B05F0B"/>
    <w:rsid w:val="00B0715C"/>
    <w:rsid w:val="00B07A9F"/>
    <w:rsid w:val="00B17778"/>
    <w:rsid w:val="00B17D53"/>
    <w:rsid w:val="00B25674"/>
    <w:rsid w:val="00B305B3"/>
    <w:rsid w:val="00B34BA7"/>
    <w:rsid w:val="00B37044"/>
    <w:rsid w:val="00B4128B"/>
    <w:rsid w:val="00B431B7"/>
    <w:rsid w:val="00B46E5A"/>
    <w:rsid w:val="00B528D3"/>
    <w:rsid w:val="00B5337E"/>
    <w:rsid w:val="00B538ED"/>
    <w:rsid w:val="00B54A95"/>
    <w:rsid w:val="00B601C1"/>
    <w:rsid w:val="00B6058A"/>
    <w:rsid w:val="00B63D73"/>
    <w:rsid w:val="00B650C8"/>
    <w:rsid w:val="00B67396"/>
    <w:rsid w:val="00B67E9A"/>
    <w:rsid w:val="00B70D8F"/>
    <w:rsid w:val="00B718F1"/>
    <w:rsid w:val="00B73F24"/>
    <w:rsid w:val="00B77475"/>
    <w:rsid w:val="00B775FD"/>
    <w:rsid w:val="00B8264B"/>
    <w:rsid w:val="00B82B1C"/>
    <w:rsid w:val="00B86DF9"/>
    <w:rsid w:val="00B936B8"/>
    <w:rsid w:val="00B95262"/>
    <w:rsid w:val="00BA137B"/>
    <w:rsid w:val="00BA5059"/>
    <w:rsid w:val="00BA6EE9"/>
    <w:rsid w:val="00BB3CDF"/>
    <w:rsid w:val="00BB469B"/>
    <w:rsid w:val="00BB5DB2"/>
    <w:rsid w:val="00BC0EDF"/>
    <w:rsid w:val="00BD3695"/>
    <w:rsid w:val="00BD4C41"/>
    <w:rsid w:val="00BE042F"/>
    <w:rsid w:val="00BE0BEE"/>
    <w:rsid w:val="00BE44C9"/>
    <w:rsid w:val="00BE5700"/>
    <w:rsid w:val="00BF36A8"/>
    <w:rsid w:val="00BF617B"/>
    <w:rsid w:val="00BF7832"/>
    <w:rsid w:val="00C0158A"/>
    <w:rsid w:val="00C01744"/>
    <w:rsid w:val="00C03B11"/>
    <w:rsid w:val="00C0623A"/>
    <w:rsid w:val="00C06261"/>
    <w:rsid w:val="00C07EBC"/>
    <w:rsid w:val="00C127E4"/>
    <w:rsid w:val="00C17200"/>
    <w:rsid w:val="00C1794E"/>
    <w:rsid w:val="00C2276A"/>
    <w:rsid w:val="00C24765"/>
    <w:rsid w:val="00C24796"/>
    <w:rsid w:val="00C24846"/>
    <w:rsid w:val="00C25AC0"/>
    <w:rsid w:val="00C30884"/>
    <w:rsid w:val="00C3416A"/>
    <w:rsid w:val="00C3445A"/>
    <w:rsid w:val="00C3484D"/>
    <w:rsid w:val="00C4064C"/>
    <w:rsid w:val="00C40B03"/>
    <w:rsid w:val="00C4191E"/>
    <w:rsid w:val="00C42E67"/>
    <w:rsid w:val="00C45A28"/>
    <w:rsid w:val="00C46D33"/>
    <w:rsid w:val="00C573B6"/>
    <w:rsid w:val="00C60172"/>
    <w:rsid w:val="00C64B1E"/>
    <w:rsid w:val="00C66A58"/>
    <w:rsid w:val="00C67ADA"/>
    <w:rsid w:val="00C70E2B"/>
    <w:rsid w:val="00C720AF"/>
    <w:rsid w:val="00C75A6E"/>
    <w:rsid w:val="00C8452F"/>
    <w:rsid w:val="00C84F3C"/>
    <w:rsid w:val="00C85B6A"/>
    <w:rsid w:val="00C878C4"/>
    <w:rsid w:val="00C87C3F"/>
    <w:rsid w:val="00C87C9C"/>
    <w:rsid w:val="00C91B33"/>
    <w:rsid w:val="00C92EE4"/>
    <w:rsid w:val="00CA1049"/>
    <w:rsid w:val="00CA3ED4"/>
    <w:rsid w:val="00CA482E"/>
    <w:rsid w:val="00CB3AA5"/>
    <w:rsid w:val="00CB5E56"/>
    <w:rsid w:val="00CC0EDB"/>
    <w:rsid w:val="00CD18AA"/>
    <w:rsid w:val="00CD19AA"/>
    <w:rsid w:val="00CD20FF"/>
    <w:rsid w:val="00CD5705"/>
    <w:rsid w:val="00CD6297"/>
    <w:rsid w:val="00CE1B4E"/>
    <w:rsid w:val="00CE4F1B"/>
    <w:rsid w:val="00CE57F8"/>
    <w:rsid w:val="00CF0606"/>
    <w:rsid w:val="00CF3405"/>
    <w:rsid w:val="00D01288"/>
    <w:rsid w:val="00D047C9"/>
    <w:rsid w:val="00D04AB8"/>
    <w:rsid w:val="00D16DB9"/>
    <w:rsid w:val="00D205F8"/>
    <w:rsid w:val="00D21E00"/>
    <w:rsid w:val="00D231C8"/>
    <w:rsid w:val="00D24FB6"/>
    <w:rsid w:val="00D27F64"/>
    <w:rsid w:val="00D326F8"/>
    <w:rsid w:val="00D3449F"/>
    <w:rsid w:val="00D34A78"/>
    <w:rsid w:val="00D3501A"/>
    <w:rsid w:val="00D37C27"/>
    <w:rsid w:val="00D42602"/>
    <w:rsid w:val="00D43FD3"/>
    <w:rsid w:val="00D53117"/>
    <w:rsid w:val="00D61A22"/>
    <w:rsid w:val="00D645F4"/>
    <w:rsid w:val="00D66AFA"/>
    <w:rsid w:val="00D7227A"/>
    <w:rsid w:val="00D73843"/>
    <w:rsid w:val="00D7713E"/>
    <w:rsid w:val="00D8059F"/>
    <w:rsid w:val="00D834F0"/>
    <w:rsid w:val="00D852B5"/>
    <w:rsid w:val="00D90E38"/>
    <w:rsid w:val="00D91BAB"/>
    <w:rsid w:val="00D91F55"/>
    <w:rsid w:val="00D93310"/>
    <w:rsid w:val="00D9490D"/>
    <w:rsid w:val="00D95FCC"/>
    <w:rsid w:val="00D97CCA"/>
    <w:rsid w:val="00DA32CC"/>
    <w:rsid w:val="00DA4076"/>
    <w:rsid w:val="00DB3C01"/>
    <w:rsid w:val="00DB3F01"/>
    <w:rsid w:val="00DC163D"/>
    <w:rsid w:val="00DC5460"/>
    <w:rsid w:val="00DC62AC"/>
    <w:rsid w:val="00DD1745"/>
    <w:rsid w:val="00DD4ABA"/>
    <w:rsid w:val="00DD4BFE"/>
    <w:rsid w:val="00DD73CA"/>
    <w:rsid w:val="00DE0F90"/>
    <w:rsid w:val="00DE0FB3"/>
    <w:rsid w:val="00DE49CA"/>
    <w:rsid w:val="00DE6A6D"/>
    <w:rsid w:val="00DF0223"/>
    <w:rsid w:val="00DF0D44"/>
    <w:rsid w:val="00E017B3"/>
    <w:rsid w:val="00E01AF7"/>
    <w:rsid w:val="00E0375A"/>
    <w:rsid w:val="00E04088"/>
    <w:rsid w:val="00E059C6"/>
    <w:rsid w:val="00E0779A"/>
    <w:rsid w:val="00E133B8"/>
    <w:rsid w:val="00E20C6F"/>
    <w:rsid w:val="00E20D6E"/>
    <w:rsid w:val="00E25DF2"/>
    <w:rsid w:val="00E31427"/>
    <w:rsid w:val="00E414DD"/>
    <w:rsid w:val="00E416C2"/>
    <w:rsid w:val="00E41FC8"/>
    <w:rsid w:val="00E43432"/>
    <w:rsid w:val="00E45434"/>
    <w:rsid w:val="00E532E6"/>
    <w:rsid w:val="00E53D06"/>
    <w:rsid w:val="00E54047"/>
    <w:rsid w:val="00E55BF3"/>
    <w:rsid w:val="00E56249"/>
    <w:rsid w:val="00E67279"/>
    <w:rsid w:val="00E7290D"/>
    <w:rsid w:val="00E8121E"/>
    <w:rsid w:val="00E81425"/>
    <w:rsid w:val="00E816D7"/>
    <w:rsid w:val="00E8427F"/>
    <w:rsid w:val="00E904FE"/>
    <w:rsid w:val="00E93B43"/>
    <w:rsid w:val="00E94F4C"/>
    <w:rsid w:val="00E967D2"/>
    <w:rsid w:val="00EA01F1"/>
    <w:rsid w:val="00EA1B09"/>
    <w:rsid w:val="00EA29DC"/>
    <w:rsid w:val="00EA324E"/>
    <w:rsid w:val="00EA32FA"/>
    <w:rsid w:val="00EA4FD5"/>
    <w:rsid w:val="00EA621A"/>
    <w:rsid w:val="00EB11E6"/>
    <w:rsid w:val="00EB1C50"/>
    <w:rsid w:val="00EB20C4"/>
    <w:rsid w:val="00EB58D5"/>
    <w:rsid w:val="00EB5C25"/>
    <w:rsid w:val="00EB6F89"/>
    <w:rsid w:val="00EC133B"/>
    <w:rsid w:val="00EC2A3B"/>
    <w:rsid w:val="00EC4000"/>
    <w:rsid w:val="00EC5A63"/>
    <w:rsid w:val="00EC68E6"/>
    <w:rsid w:val="00ED716A"/>
    <w:rsid w:val="00EE1214"/>
    <w:rsid w:val="00EE60BC"/>
    <w:rsid w:val="00F046C0"/>
    <w:rsid w:val="00F046C1"/>
    <w:rsid w:val="00F102DA"/>
    <w:rsid w:val="00F10A12"/>
    <w:rsid w:val="00F122FE"/>
    <w:rsid w:val="00F14415"/>
    <w:rsid w:val="00F1535C"/>
    <w:rsid w:val="00F2698D"/>
    <w:rsid w:val="00F3226A"/>
    <w:rsid w:val="00F35238"/>
    <w:rsid w:val="00F37070"/>
    <w:rsid w:val="00F43416"/>
    <w:rsid w:val="00F4538A"/>
    <w:rsid w:val="00F46BAC"/>
    <w:rsid w:val="00F46DCD"/>
    <w:rsid w:val="00F6001F"/>
    <w:rsid w:val="00F6063E"/>
    <w:rsid w:val="00F647F2"/>
    <w:rsid w:val="00F70101"/>
    <w:rsid w:val="00F705AB"/>
    <w:rsid w:val="00F828C2"/>
    <w:rsid w:val="00F846A9"/>
    <w:rsid w:val="00F86EE3"/>
    <w:rsid w:val="00F91279"/>
    <w:rsid w:val="00F93360"/>
    <w:rsid w:val="00F949F8"/>
    <w:rsid w:val="00F95ED0"/>
    <w:rsid w:val="00F9650C"/>
    <w:rsid w:val="00FA1742"/>
    <w:rsid w:val="00FA18DC"/>
    <w:rsid w:val="00FA6CC9"/>
    <w:rsid w:val="00FB0A1C"/>
    <w:rsid w:val="00FB24F5"/>
    <w:rsid w:val="00FB4FFB"/>
    <w:rsid w:val="00FB589F"/>
    <w:rsid w:val="00FB6562"/>
    <w:rsid w:val="00FC3378"/>
    <w:rsid w:val="00FC3C22"/>
    <w:rsid w:val="00FD0BA4"/>
    <w:rsid w:val="00FD65BD"/>
    <w:rsid w:val="00FE7237"/>
    <w:rsid w:val="00FF1799"/>
    <w:rsid w:val="00FF2843"/>
    <w:rsid w:val="00FF2E42"/>
    <w:rsid w:val="00FF4379"/>
    <w:rsid w:val="1F7AE9FD"/>
    <w:rsid w:val="6C6B534C"/>
    <w:rsid w:val="74A4652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B915F0"/>
  <w15:docId w15:val="{4355631A-2029-46EC-A357-79ABA5B9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C18"/>
    <w:rPr>
      <w:rFonts w:ascii="Arial" w:hAnsi="Arial"/>
      <w:sz w:val="22"/>
      <w:lang w:val="en-GB" w:eastAsia="en-US"/>
    </w:rPr>
  </w:style>
  <w:style w:type="paragraph" w:styleId="Heading1">
    <w:name w:val="heading 1"/>
    <w:basedOn w:val="Normal"/>
    <w:next w:val="Normal"/>
    <w:qFormat/>
    <w:rsid w:val="00DD1745"/>
    <w:pPr>
      <w:keepNext/>
      <w:outlineLvl w:val="0"/>
    </w:pPr>
    <w:rPr>
      <w:rFonts w:asciiTheme="minorHAnsi" w:hAnsiTheme="minorHAnsi"/>
      <w:b/>
    </w:rPr>
  </w:style>
  <w:style w:type="paragraph" w:styleId="Heading2">
    <w:name w:val="heading 2"/>
    <w:basedOn w:val="Normal"/>
    <w:next w:val="Normal"/>
    <w:autoRedefine/>
    <w:qFormat/>
    <w:rsid w:val="0054162B"/>
    <w:pPr>
      <w:keepNext/>
      <w:ind w:left="567" w:hanging="567"/>
      <w:outlineLvl w:val="1"/>
    </w:pPr>
    <w:rPr>
      <w:rFonts w:asciiTheme="minorHAnsi" w:eastAsiaTheme="minorHAnsi" w:hAnsiTheme="minorHAnsi" w:cs="Arial"/>
      <w:b/>
      <w:bCs/>
      <w:i/>
      <w:iCs/>
      <w:szCs w:val="28"/>
    </w:rPr>
  </w:style>
  <w:style w:type="paragraph" w:styleId="Heading3">
    <w:name w:val="heading 3"/>
    <w:basedOn w:val="Normal"/>
    <w:next w:val="Normal"/>
    <w:qFormat/>
    <w:rsid w:val="000D05FB"/>
    <w:pPr>
      <w:keepNext/>
      <w:spacing w:before="240" w:after="60"/>
      <w:outlineLvl w:val="2"/>
    </w:pPr>
    <w:rPr>
      <w:rFonts w:cs="Arial"/>
      <w:b/>
      <w:bCs/>
      <w:sz w:val="26"/>
      <w:szCs w:val="26"/>
    </w:rPr>
  </w:style>
  <w:style w:type="paragraph" w:styleId="Heading9">
    <w:name w:val="heading 9"/>
    <w:basedOn w:val="Normal"/>
    <w:next w:val="Normal"/>
    <w:link w:val="Heading9Char"/>
    <w:semiHidden/>
    <w:unhideWhenUsed/>
    <w:qFormat/>
    <w:rsid w:val="00E96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4BA"/>
    <w:pPr>
      <w:spacing w:after="120"/>
    </w:pPr>
    <w:rPr>
      <w:lang w:val="en-US"/>
    </w:rPr>
  </w:style>
  <w:style w:type="paragraph" w:styleId="Header">
    <w:name w:val="header"/>
    <w:basedOn w:val="Normal"/>
    <w:link w:val="HeaderChar"/>
    <w:uiPriority w:val="99"/>
    <w:rsid w:val="00473599"/>
    <w:pPr>
      <w:tabs>
        <w:tab w:val="center" w:pos="4320"/>
        <w:tab w:val="right" w:pos="8640"/>
      </w:tabs>
    </w:pPr>
  </w:style>
  <w:style w:type="paragraph" w:styleId="Footer">
    <w:name w:val="footer"/>
    <w:basedOn w:val="Normal"/>
    <w:link w:val="FooterChar"/>
    <w:uiPriority w:val="99"/>
    <w:rsid w:val="00473599"/>
    <w:pPr>
      <w:tabs>
        <w:tab w:val="center" w:pos="4320"/>
        <w:tab w:val="right" w:pos="8640"/>
      </w:tabs>
    </w:pPr>
  </w:style>
  <w:style w:type="character" w:styleId="Strong">
    <w:name w:val="Strong"/>
    <w:basedOn w:val="DefaultParagraphFont"/>
    <w:qFormat/>
    <w:rsid w:val="00473599"/>
    <w:rPr>
      <w:b/>
      <w:bCs/>
    </w:rPr>
  </w:style>
  <w:style w:type="paragraph" w:styleId="BalloonText">
    <w:name w:val="Balloon Text"/>
    <w:basedOn w:val="Normal"/>
    <w:semiHidden/>
    <w:rsid w:val="00633BD8"/>
    <w:rPr>
      <w:rFonts w:ascii="Tahoma" w:hAnsi="Tahoma" w:cs="Tahoma"/>
      <w:sz w:val="16"/>
      <w:szCs w:val="16"/>
    </w:rPr>
  </w:style>
  <w:style w:type="paragraph" w:styleId="FootnoteText">
    <w:name w:val="footnote text"/>
    <w:basedOn w:val="Normal"/>
    <w:link w:val="FootnoteTextChar"/>
    <w:uiPriority w:val="99"/>
    <w:semiHidden/>
    <w:rsid w:val="00EB58D5"/>
    <w:rPr>
      <w:rFonts w:ascii="Times New Roman" w:hAnsi="Times New Roman"/>
      <w:sz w:val="20"/>
      <w:lang w:val="en-US"/>
    </w:rPr>
  </w:style>
  <w:style w:type="character" w:styleId="FootnoteReference">
    <w:name w:val="footnote reference"/>
    <w:basedOn w:val="DefaultParagraphFont"/>
    <w:uiPriority w:val="99"/>
    <w:semiHidden/>
    <w:rsid w:val="00EB58D5"/>
    <w:rPr>
      <w:vertAlign w:val="superscript"/>
    </w:rPr>
  </w:style>
  <w:style w:type="paragraph" w:customStyle="1" w:styleId="MinutesHeading1">
    <w:name w:val="Minutes Heading1"/>
    <w:basedOn w:val="Normal"/>
    <w:rsid w:val="00DE0FB3"/>
    <w:pPr>
      <w:numPr>
        <w:numId w:val="1"/>
      </w:numPr>
      <w:tabs>
        <w:tab w:val="left" w:pos="1985"/>
      </w:tabs>
      <w:overflowPunct w:val="0"/>
      <w:autoSpaceDE w:val="0"/>
      <w:autoSpaceDN w:val="0"/>
      <w:adjustRightInd w:val="0"/>
      <w:spacing w:line="360" w:lineRule="auto"/>
      <w:ind w:right="-354"/>
      <w:textAlignment w:val="baseline"/>
    </w:pPr>
    <w:rPr>
      <w:rFonts w:ascii="Times New Roman" w:hAnsi="Times New Roman"/>
      <w:b/>
      <w:sz w:val="20"/>
      <w:u w:val="single"/>
      <w:lang w:val="en-IE"/>
    </w:rPr>
  </w:style>
  <w:style w:type="paragraph" w:customStyle="1" w:styleId="MinutesBody1">
    <w:name w:val="Minutes Body1"/>
    <w:basedOn w:val="BodyText"/>
    <w:rsid w:val="00DE0FB3"/>
    <w:pPr>
      <w:tabs>
        <w:tab w:val="left" w:pos="1985"/>
      </w:tabs>
      <w:overflowPunct w:val="0"/>
      <w:autoSpaceDE w:val="0"/>
      <w:autoSpaceDN w:val="0"/>
      <w:adjustRightInd w:val="0"/>
      <w:spacing w:after="0" w:line="360" w:lineRule="auto"/>
      <w:ind w:left="540"/>
      <w:textAlignment w:val="baseline"/>
    </w:pPr>
    <w:rPr>
      <w:rFonts w:ascii="Times New Roman" w:hAnsi="Times New Roman"/>
      <w:sz w:val="20"/>
      <w:lang w:val="en-IE"/>
    </w:rPr>
  </w:style>
  <w:style w:type="table" w:styleId="TableGrid">
    <w:name w:val="Table Grid"/>
    <w:basedOn w:val="TableNormal"/>
    <w:rsid w:val="006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A482E"/>
    <w:pPr>
      <w:spacing w:after="210" w:line="210" w:lineRule="atLeast"/>
      <w:jc w:val="both"/>
    </w:pPr>
    <w:rPr>
      <w:rFonts w:ascii="Times New Roman" w:hAnsi="Times New Roman"/>
      <w:sz w:val="17"/>
      <w:szCs w:val="17"/>
      <w:lang w:val="en-US"/>
    </w:rPr>
  </w:style>
  <w:style w:type="character" w:customStyle="1" w:styleId="FooterChar">
    <w:name w:val="Footer Char"/>
    <w:basedOn w:val="DefaultParagraphFont"/>
    <w:link w:val="Footer"/>
    <w:uiPriority w:val="99"/>
    <w:rsid w:val="00323D9F"/>
    <w:rPr>
      <w:rFonts w:ascii="Arial" w:hAnsi="Arial"/>
      <w:sz w:val="22"/>
      <w:lang w:val="en-GB" w:eastAsia="en-US"/>
    </w:rPr>
  </w:style>
  <w:style w:type="paragraph" w:styleId="ListParagraph">
    <w:name w:val="List Paragraph"/>
    <w:basedOn w:val="Normal"/>
    <w:uiPriority w:val="34"/>
    <w:qFormat/>
    <w:rsid w:val="006F7E5D"/>
    <w:pPr>
      <w:ind w:left="720"/>
    </w:pPr>
    <w:rPr>
      <w:rFonts w:ascii="Calibri" w:eastAsiaTheme="minorHAnsi" w:hAnsi="Calibri"/>
      <w:szCs w:val="22"/>
      <w:lang w:val="en-IE"/>
    </w:rPr>
  </w:style>
  <w:style w:type="character" w:customStyle="1" w:styleId="Heading9Char">
    <w:name w:val="Heading 9 Char"/>
    <w:basedOn w:val="DefaultParagraphFont"/>
    <w:link w:val="Heading9"/>
    <w:semiHidden/>
    <w:rsid w:val="00E967D2"/>
    <w:rPr>
      <w:rFonts w:asciiTheme="majorHAnsi" w:eastAsiaTheme="majorEastAsia" w:hAnsiTheme="majorHAnsi" w:cstheme="majorBidi"/>
      <w:i/>
      <w:iCs/>
      <w:color w:val="272727" w:themeColor="text1" w:themeTint="D8"/>
      <w:sz w:val="21"/>
      <w:szCs w:val="21"/>
      <w:lang w:val="en-GB" w:eastAsia="en-US"/>
    </w:rPr>
  </w:style>
  <w:style w:type="character" w:styleId="Hyperlink">
    <w:name w:val="Hyperlink"/>
    <w:uiPriority w:val="99"/>
    <w:rsid w:val="00934ED8"/>
    <w:rPr>
      <w:color w:val="0000FF"/>
      <w:u w:val="single"/>
    </w:rPr>
  </w:style>
  <w:style w:type="character" w:customStyle="1" w:styleId="FootnoteTextChar">
    <w:name w:val="Footnote Text Char"/>
    <w:basedOn w:val="DefaultParagraphFont"/>
    <w:link w:val="FootnoteText"/>
    <w:uiPriority w:val="99"/>
    <w:semiHidden/>
    <w:rsid w:val="004D1C74"/>
    <w:rPr>
      <w:lang w:val="en-US" w:eastAsia="en-US"/>
    </w:rPr>
  </w:style>
  <w:style w:type="character" w:customStyle="1" w:styleId="HeaderChar">
    <w:name w:val="Header Char"/>
    <w:basedOn w:val="DefaultParagraphFont"/>
    <w:link w:val="Header"/>
    <w:uiPriority w:val="99"/>
    <w:rsid w:val="004D1C74"/>
    <w:rPr>
      <w:rFonts w:ascii="Arial" w:hAnsi="Arial"/>
      <w:sz w:val="22"/>
      <w:lang w:val="en-GB" w:eastAsia="en-US"/>
    </w:rPr>
  </w:style>
  <w:style w:type="paragraph" w:customStyle="1" w:styleId="Default">
    <w:name w:val="Default"/>
    <w:rsid w:val="004D1C74"/>
    <w:pPr>
      <w:autoSpaceDE w:val="0"/>
      <w:autoSpaceDN w:val="0"/>
      <w:adjustRightInd w:val="0"/>
    </w:pPr>
    <w:rPr>
      <w:rFonts w:ascii="Verdana" w:hAnsi="Verdana" w:cs="Verdana"/>
      <w:color w:val="000000"/>
      <w:sz w:val="24"/>
      <w:szCs w:val="24"/>
    </w:rPr>
  </w:style>
  <w:style w:type="paragraph" w:styleId="TOCHeading">
    <w:name w:val="TOC Heading"/>
    <w:basedOn w:val="Heading1"/>
    <w:next w:val="Normal"/>
    <w:uiPriority w:val="39"/>
    <w:unhideWhenUsed/>
    <w:qFormat/>
    <w:rsid w:val="004D1C74"/>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4D1C74"/>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rsid w:val="004D1C74"/>
    <w:pPr>
      <w:spacing w:after="100" w:line="259" w:lineRule="auto"/>
    </w:pPr>
    <w:rPr>
      <w:rFonts w:asciiTheme="minorHAnsi" w:eastAsiaTheme="minorEastAsia" w:hAnsiTheme="minorHAnsi"/>
      <w:szCs w:val="22"/>
      <w:lang w:val="en-US"/>
    </w:rPr>
  </w:style>
  <w:style w:type="character" w:styleId="FollowedHyperlink">
    <w:name w:val="FollowedHyperlink"/>
    <w:basedOn w:val="DefaultParagraphFont"/>
    <w:rsid w:val="004D1C74"/>
    <w:rPr>
      <w:color w:val="800080" w:themeColor="followedHyperlink"/>
      <w:u w:val="single"/>
    </w:rPr>
  </w:style>
  <w:style w:type="character" w:styleId="UnresolvedMention">
    <w:name w:val="Unresolved Mention"/>
    <w:basedOn w:val="DefaultParagraphFont"/>
    <w:uiPriority w:val="99"/>
    <w:semiHidden/>
    <w:unhideWhenUsed/>
    <w:rsid w:val="00202D68"/>
    <w:rPr>
      <w:color w:val="808080"/>
      <w:shd w:val="clear" w:color="auto" w:fill="E6E6E6"/>
    </w:rPr>
  </w:style>
  <w:style w:type="character" w:styleId="CommentReference">
    <w:name w:val="annotation reference"/>
    <w:basedOn w:val="DefaultParagraphFont"/>
    <w:semiHidden/>
    <w:unhideWhenUsed/>
    <w:rsid w:val="005A26EC"/>
    <w:rPr>
      <w:sz w:val="16"/>
      <w:szCs w:val="16"/>
    </w:rPr>
  </w:style>
  <w:style w:type="paragraph" w:styleId="CommentText">
    <w:name w:val="annotation text"/>
    <w:basedOn w:val="Normal"/>
    <w:link w:val="CommentTextChar"/>
    <w:semiHidden/>
    <w:unhideWhenUsed/>
    <w:rsid w:val="005A26EC"/>
    <w:rPr>
      <w:sz w:val="20"/>
    </w:rPr>
  </w:style>
  <w:style w:type="character" w:customStyle="1" w:styleId="CommentTextChar">
    <w:name w:val="Comment Text Char"/>
    <w:basedOn w:val="DefaultParagraphFont"/>
    <w:link w:val="CommentText"/>
    <w:semiHidden/>
    <w:rsid w:val="005A26EC"/>
    <w:rPr>
      <w:rFonts w:ascii="Arial" w:hAnsi="Arial"/>
      <w:lang w:val="en-GB" w:eastAsia="en-US"/>
    </w:rPr>
  </w:style>
  <w:style w:type="paragraph" w:styleId="CommentSubject">
    <w:name w:val="annotation subject"/>
    <w:basedOn w:val="CommentText"/>
    <w:next w:val="CommentText"/>
    <w:link w:val="CommentSubjectChar"/>
    <w:semiHidden/>
    <w:unhideWhenUsed/>
    <w:rsid w:val="005A26EC"/>
    <w:rPr>
      <w:b/>
      <w:bCs/>
    </w:rPr>
  </w:style>
  <w:style w:type="character" w:customStyle="1" w:styleId="CommentSubjectChar">
    <w:name w:val="Comment Subject Char"/>
    <w:basedOn w:val="CommentTextChar"/>
    <w:link w:val="CommentSubject"/>
    <w:semiHidden/>
    <w:rsid w:val="005A26EC"/>
    <w:rPr>
      <w:rFonts w:ascii="Arial" w:hAnsi="Arial"/>
      <w:b/>
      <w:bCs/>
      <w:lang w:val="en-GB" w:eastAsia="en-US"/>
    </w:rPr>
  </w:style>
  <w:style w:type="character" w:styleId="Emphasis">
    <w:name w:val="Emphasis"/>
    <w:basedOn w:val="DefaultParagraphFont"/>
    <w:qFormat/>
    <w:rsid w:val="009B2972"/>
    <w:rPr>
      <w:i/>
      <w:iCs/>
    </w:rPr>
  </w:style>
  <w:style w:type="paragraph" w:styleId="Revision">
    <w:name w:val="Revision"/>
    <w:hidden/>
    <w:uiPriority w:val="99"/>
    <w:semiHidden/>
    <w:rsid w:val="003E77E2"/>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638">
      <w:bodyDiv w:val="1"/>
      <w:marLeft w:val="0"/>
      <w:marRight w:val="0"/>
      <w:marTop w:val="0"/>
      <w:marBottom w:val="0"/>
      <w:divBdr>
        <w:top w:val="none" w:sz="0" w:space="0" w:color="auto"/>
        <w:left w:val="none" w:sz="0" w:space="0" w:color="auto"/>
        <w:bottom w:val="none" w:sz="0" w:space="0" w:color="auto"/>
        <w:right w:val="none" w:sz="0" w:space="0" w:color="auto"/>
      </w:divBdr>
      <w:divsChild>
        <w:div w:id="356738670">
          <w:marLeft w:val="547"/>
          <w:marRight w:val="0"/>
          <w:marTop w:val="0"/>
          <w:marBottom w:val="0"/>
          <w:divBdr>
            <w:top w:val="none" w:sz="0" w:space="0" w:color="auto"/>
            <w:left w:val="none" w:sz="0" w:space="0" w:color="auto"/>
            <w:bottom w:val="none" w:sz="0" w:space="0" w:color="auto"/>
            <w:right w:val="none" w:sz="0" w:space="0" w:color="auto"/>
          </w:divBdr>
        </w:div>
        <w:div w:id="1075933108">
          <w:marLeft w:val="547"/>
          <w:marRight w:val="0"/>
          <w:marTop w:val="0"/>
          <w:marBottom w:val="0"/>
          <w:divBdr>
            <w:top w:val="none" w:sz="0" w:space="0" w:color="auto"/>
            <w:left w:val="none" w:sz="0" w:space="0" w:color="auto"/>
            <w:bottom w:val="none" w:sz="0" w:space="0" w:color="auto"/>
            <w:right w:val="none" w:sz="0" w:space="0" w:color="auto"/>
          </w:divBdr>
        </w:div>
      </w:divsChild>
    </w:div>
    <w:div w:id="71700376">
      <w:bodyDiv w:val="1"/>
      <w:marLeft w:val="0"/>
      <w:marRight w:val="0"/>
      <w:marTop w:val="0"/>
      <w:marBottom w:val="0"/>
      <w:divBdr>
        <w:top w:val="none" w:sz="0" w:space="0" w:color="auto"/>
        <w:left w:val="none" w:sz="0" w:space="0" w:color="auto"/>
        <w:bottom w:val="none" w:sz="0" w:space="0" w:color="auto"/>
        <w:right w:val="none" w:sz="0" w:space="0" w:color="auto"/>
      </w:divBdr>
      <w:divsChild>
        <w:div w:id="1224096294">
          <w:marLeft w:val="547"/>
          <w:marRight w:val="0"/>
          <w:marTop w:val="0"/>
          <w:marBottom w:val="0"/>
          <w:divBdr>
            <w:top w:val="none" w:sz="0" w:space="0" w:color="auto"/>
            <w:left w:val="none" w:sz="0" w:space="0" w:color="auto"/>
            <w:bottom w:val="none" w:sz="0" w:space="0" w:color="auto"/>
            <w:right w:val="none" w:sz="0" w:space="0" w:color="auto"/>
          </w:divBdr>
        </w:div>
        <w:div w:id="1570798968">
          <w:marLeft w:val="547"/>
          <w:marRight w:val="0"/>
          <w:marTop w:val="0"/>
          <w:marBottom w:val="0"/>
          <w:divBdr>
            <w:top w:val="none" w:sz="0" w:space="0" w:color="auto"/>
            <w:left w:val="none" w:sz="0" w:space="0" w:color="auto"/>
            <w:bottom w:val="none" w:sz="0" w:space="0" w:color="auto"/>
            <w:right w:val="none" w:sz="0" w:space="0" w:color="auto"/>
          </w:divBdr>
        </w:div>
      </w:divsChild>
    </w:div>
    <w:div w:id="181094678">
      <w:bodyDiv w:val="1"/>
      <w:marLeft w:val="0"/>
      <w:marRight w:val="0"/>
      <w:marTop w:val="0"/>
      <w:marBottom w:val="0"/>
      <w:divBdr>
        <w:top w:val="none" w:sz="0" w:space="0" w:color="auto"/>
        <w:left w:val="none" w:sz="0" w:space="0" w:color="auto"/>
        <w:bottom w:val="none" w:sz="0" w:space="0" w:color="auto"/>
        <w:right w:val="none" w:sz="0" w:space="0" w:color="auto"/>
      </w:divBdr>
      <w:divsChild>
        <w:div w:id="191387477">
          <w:marLeft w:val="547"/>
          <w:marRight w:val="0"/>
          <w:marTop w:val="0"/>
          <w:marBottom w:val="0"/>
          <w:divBdr>
            <w:top w:val="none" w:sz="0" w:space="0" w:color="auto"/>
            <w:left w:val="none" w:sz="0" w:space="0" w:color="auto"/>
            <w:bottom w:val="none" w:sz="0" w:space="0" w:color="auto"/>
            <w:right w:val="none" w:sz="0" w:space="0" w:color="auto"/>
          </w:divBdr>
        </w:div>
        <w:div w:id="1653944544">
          <w:marLeft w:val="547"/>
          <w:marRight w:val="0"/>
          <w:marTop w:val="0"/>
          <w:marBottom w:val="0"/>
          <w:divBdr>
            <w:top w:val="none" w:sz="0" w:space="0" w:color="auto"/>
            <w:left w:val="none" w:sz="0" w:space="0" w:color="auto"/>
            <w:bottom w:val="none" w:sz="0" w:space="0" w:color="auto"/>
            <w:right w:val="none" w:sz="0" w:space="0" w:color="auto"/>
          </w:divBdr>
        </w:div>
      </w:divsChild>
    </w:div>
    <w:div w:id="205336288">
      <w:bodyDiv w:val="1"/>
      <w:marLeft w:val="0"/>
      <w:marRight w:val="0"/>
      <w:marTop w:val="0"/>
      <w:marBottom w:val="0"/>
      <w:divBdr>
        <w:top w:val="none" w:sz="0" w:space="0" w:color="auto"/>
        <w:left w:val="none" w:sz="0" w:space="0" w:color="auto"/>
        <w:bottom w:val="none" w:sz="0" w:space="0" w:color="auto"/>
        <w:right w:val="none" w:sz="0" w:space="0" w:color="auto"/>
      </w:divBdr>
      <w:divsChild>
        <w:div w:id="558396474">
          <w:marLeft w:val="547"/>
          <w:marRight w:val="0"/>
          <w:marTop w:val="0"/>
          <w:marBottom w:val="0"/>
          <w:divBdr>
            <w:top w:val="none" w:sz="0" w:space="0" w:color="auto"/>
            <w:left w:val="none" w:sz="0" w:space="0" w:color="auto"/>
            <w:bottom w:val="none" w:sz="0" w:space="0" w:color="auto"/>
            <w:right w:val="none" w:sz="0" w:space="0" w:color="auto"/>
          </w:divBdr>
        </w:div>
        <w:div w:id="769811101">
          <w:marLeft w:val="547"/>
          <w:marRight w:val="0"/>
          <w:marTop w:val="0"/>
          <w:marBottom w:val="0"/>
          <w:divBdr>
            <w:top w:val="none" w:sz="0" w:space="0" w:color="auto"/>
            <w:left w:val="none" w:sz="0" w:space="0" w:color="auto"/>
            <w:bottom w:val="none" w:sz="0" w:space="0" w:color="auto"/>
            <w:right w:val="none" w:sz="0" w:space="0" w:color="auto"/>
          </w:divBdr>
        </w:div>
      </w:divsChild>
    </w:div>
    <w:div w:id="271255362">
      <w:bodyDiv w:val="1"/>
      <w:marLeft w:val="0"/>
      <w:marRight w:val="0"/>
      <w:marTop w:val="0"/>
      <w:marBottom w:val="0"/>
      <w:divBdr>
        <w:top w:val="none" w:sz="0" w:space="0" w:color="auto"/>
        <w:left w:val="none" w:sz="0" w:space="0" w:color="auto"/>
        <w:bottom w:val="none" w:sz="0" w:space="0" w:color="auto"/>
        <w:right w:val="none" w:sz="0" w:space="0" w:color="auto"/>
      </w:divBdr>
      <w:divsChild>
        <w:div w:id="1616211154">
          <w:marLeft w:val="547"/>
          <w:marRight w:val="0"/>
          <w:marTop w:val="0"/>
          <w:marBottom w:val="0"/>
          <w:divBdr>
            <w:top w:val="none" w:sz="0" w:space="0" w:color="auto"/>
            <w:left w:val="none" w:sz="0" w:space="0" w:color="auto"/>
            <w:bottom w:val="none" w:sz="0" w:space="0" w:color="auto"/>
            <w:right w:val="none" w:sz="0" w:space="0" w:color="auto"/>
          </w:divBdr>
        </w:div>
        <w:div w:id="1858497444">
          <w:marLeft w:val="547"/>
          <w:marRight w:val="0"/>
          <w:marTop w:val="0"/>
          <w:marBottom w:val="0"/>
          <w:divBdr>
            <w:top w:val="none" w:sz="0" w:space="0" w:color="auto"/>
            <w:left w:val="none" w:sz="0" w:space="0" w:color="auto"/>
            <w:bottom w:val="none" w:sz="0" w:space="0" w:color="auto"/>
            <w:right w:val="none" w:sz="0" w:space="0" w:color="auto"/>
          </w:divBdr>
        </w:div>
      </w:divsChild>
    </w:div>
    <w:div w:id="298919460">
      <w:bodyDiv w:val="1"/>
      <w:marLeft w:val="0"/>
      <w:marRight w:val="0"/>
      <w:marTop w:val="0"/>
      <w:marBottom w:val="0"/>
      <w:divBdr>
        <w:top w:val="none" w:sz="0" w:space="0" w:color="auto"/>
        <w:left w:val="none" w:sz="0" w:space="0" w:color="auto"/>
        <w:bottom w:val="none" w:sz="0" w:space="0" w:color="auto"/>
        <w:right w:val="none" w:sz="0" w:space="0" w:color="auto"/>
      </w:divBdr>
      <w:divsChild>
        <w:div w:id="963123204">
          <w:marLeft w:val="547"/>
          <w:marRight w:val="0"/>
          <w:marTop w:val="0"/>
          <w:marBottom w:val="0"/>
          <w:divBdr>
            <w:top w:val="none" w:sz="0" w:space="0" w:color="auto"/>
            <w:left w:val="none" w:sz="0" w:space="0" w:color="auto"/>
            <w:bottom w:val="none" w:sz="0" w:space="0" w:color="auto"/>
            <w:right w:val="none" w:sz="0" w:space="0" w:color="auto"/>
          </w:divBdr>
        </w:div>
        <w:div w:id="2026251831">
          <w:marLeft w:val="547"/>
          <w:marRight w:val="0"/>
          <w:marTop w:val="0"/>
          <w:marBottom w:val="0"/>
          <w:divBdr>
            <w:top w:val="none" w:sz="0" w:space="0" w:color="auto"/>
            <w:left w:val="none" w:sz="0" w:space="0" w:color="auto"/>
            <w:bottom w:val="none" w:sz="0" w:space="0" w:color="auto"/>
            <w:right w:val="none" w:sz="0" w:space="0" w:color="auto"/>
          </w:divBdr>
        </w:div>
      </w:divsChild>
    </w:div>
    <w:div w:id="306202589">
      <w:bodyDiv w:val="1"/>
      <w:marLeft w:val="0"/>
      <w:marRight w:val="0"/>
      <w:marTop w:val="0"/>
      <w:marBottom w:val="0"/>
      <w:divBdr>
        <w:top w:val="none" w:sz="0" w:space="0" w:color="auto"/>
        <w:left w:val="none" w:sz="0" w:space="0" w:color="auto"/>
        <w:bottom w:val="none" w:sz="0" w:space="0" w:color="auto"/>
        <w:right w:val="none" w:sz="0" w:space="0" w:color="auto"/>
      </w:divBdr>
      <w:divsChild>
        <w:div w:id="624703085">
          <w:marLeft w:val="547"/>
          <w:marRight w:val="0"/>
          <w:marTop w:val="0"/>
          <w:marBottom w:val="0"/>
          <w:divBdr>
            <w:top w:val="none" w:sz="0" w:space="0" w:color="auto"/>
            <w:left w:val="none" w:sz="0" w:space="0" w:color="auto"/>
            <w:bottom w:val="none" w:sz="0" w:space="0" w:color="auto"/>
            <w:right w:val="none" w:sz="0" w:space="0" w:color="auto"/>
          </w:divBdr>
        </w:div>
        <w:div w:id="659578704">
          <w:marLeft w:val="547"/>
          <w:marRight w:val="0"/>
          <w:marTop w:val="0"/>
          <w:marBottom w:val="0"/>
          <w:divBdr>
            <w:top w:val="none" w:sz="0" w:space="0" w:color="auto"/>
            <w:left w:val="none" w:sz="0" w:space="0" w:color="auto"/>
            <w:bottom w:val="none" w:sz="0" w:space="0" w:color="auto"/>
            <w:right w:val="none" w:sz="0" w:space="0" w:color="auto"/>
          </w:divBdr>
        </w:div>
      </w:divsChild>
    </w:div>
    <w:div w:id="321586904">
      <w:bodyDiv w:val="1"/>
      <w:marLeft w:val="0"/>
      <w:marRight w:val="0"/>
      <w:marTop w:val="0"/>
      <w:marBottom w:val="0"/>
      <w:divBdr>
        <w:top w:val="none" w:sz="0" w:space="0" w:color="auto"/>
        <w:left w:val="none" w:sz="0" w:space="0" w:color="auto"/>
        <w:bottom w:val="none" w:sz="0" w:space="0" w:color="auto"/>
        <w:right w:val="none" w:sz="0" w:space="0" w:color="auto"/>
      </w:divBdr>
      <w:divsChild>
        <w:div w:id="925456542">
          <w:marLeft w:val="547"/>
          <w:marRight w:val="0"/>
          <w:marTop w:val="0"/>
          <w:marBottom w:val="0"/>
          <w:divBdr>
            <w:top w:val="none" w:sz="0" w:space="0" w:color="auto"/>
            <w:left w:val="none" w:sz="0" w:space="0" w:color="auto"/>
            <w:bottom w:val="none" w:sz="0" w:space="0" w:color="auto"/>
            <w:right w:val="none" w:sz="0" w:space="0" w:color="auto"/>
          </w:divBdr>
        </w:div>
        <w:div w:id="1180850019">
          <w:marLeft w:val="547"/>
          <w:marRight w:val="0"/>
          <w:marTop w:val="0"/>
          <w:marBottom w:val="0"/>
          <w:divBdr>
            <w:top w:val="none" w:sz="0" w:space="0" w:color="auto"/>
            <w:left w:val="none" w:sz="0" w:space="0" w:color="auto"/>
            <w:bottom w:val="none" w:sz="0" w:space="0" w:color="auto"/>
            <w:right w:val="none" w:sz="0" w:space="0" w:color="auto"/>
          </w:divBdr>
        </w:div>
      </w:divsChild>
    </w:div>
    <w:div w:id="328287050">
      <w:bodyDiv w:val="1"/>
      <w:marLeft w:val="0"/>
      <w:marRight w:val="0"/>
      <w:marTop w:val="0"/>
      <w:marBottom w:val="0"/>
      <w:divBdr>
        <w:top w:val="none" w:sz="0" w:space="0" w:color="auto"/>
        <w:left w:val="none" w:sz="0" w:space="0" w:color="auto"/>
        <w:bottom w:val="none" w:sz="0" w:space="0" w:color="auto"/>
        <w:right w:val="none" w:sz="0" w:space="0" w:color="auto"/>
      </w:divBdr>
      <w:divsChild>
        <w:div w:id="756750684">
          <w:marLeft w:val="547"/>
          <w:marRight w:val="0"/>
          <w:marTop w:val="0"/>
          <w:marBottom w:val="0"/>
          <w:divBdr>
            <w:top w:val="none" w:sz="0" w:space="0" w:color="auto"/>
            <w:left w:val="none" w:sz="0" w:space="0" w:color="auto"/>
            <w:bottom w:val="none" w:sz="0" w:space="0" w:color="auto"/>
            <w:right w:val="none" w:sz="0" w:space="0" w:color="auto"/>
          </w:divBdr>
        </w:div>
        <w:div w:id="1466392633">
          <w:marLeft w:val="547"/>
          <w:marRight w:val="0"/>
          <w:marTop w:val="0"/>
          <w:marBottom w:val="0"/>
          <w:divBdr>
            <w:top w:val="none" w:sz="0" w:space="0" w:color="auto"/>
            <w:left w:val="none" w:sz="0" w:space="0" w:color="auto"/>
            <w:bottom w:val="none" w:sz="0" w:space="0" w:color="auto"/>
            <w:right w:val="none" w:sz="0" w:space="0" w:color="auto"/>
          </w:divBdr>
        </w:div>
      </w:divsChild>
    </w:div>
    <w:div w:id="413865534">
      <w:bodyDiv w:val="1"/>
      <w:marLeft w:val="0"/>
      <w:marRight w:val="0"/>
      <w:marTop w:val="0"/>
      <w:marBottom w:val="0"/>
      <w:divBdr>
        <w:top w:val="none" w:sz="0" w:space="0" w:color="auto"/>
        <w:left w:val="none" w:sz="0" w:space="0" w:color="auto"/>
        <w:bottom w:val="none" w:sz="0" w:space="0" w:color="auto"/>
        <w:right w:val="none" w:sz="0" w:space="0" w:color="auto"/>
      </w:divBdr>
      <w:divsChild>
        <w:div w:id="710348882">
          <w:marLeft w:val="547"/>
          <w:marRight w:val="0"/>
          <w:marTop w:val="0"/>
          <w:marBottom w:val="0"/>
          <w:divBdr>
            <w:top w:val="none" w:sz="0" w:space="0" w:color="auto"/>
            <w:left w:val="none" w:sz="0" w:space="0" w:color="auto"/>
            <w:bottom w:val="none" w:sz="0" w:space="0" w:color="auto"/>
            <w:right w:val="none" w:sz="0" w:space="0" w:color="auto"/>
          </w:divBdr>
        </w:div>
        <w:div w:id="1703936390">
          <w:marLeft w:val="547"/>
          <w:marRight w:val="0"/>
          <w:marTop w:val="0"/>
          <w:marBottom w:val="0"/>
          <w:divBdr>
            <w:top w:val="none" w:sz="0" w:space="0" w:color="auto"/>
            <w:left w:val="none" w:sz="0" w:space="0" w:color="auto"/>
            <w:bottom w:val="none" w:sz="0" w:space="0" w:color="auto"/>
            <w:right w:val="none" w:sz="0" w:space="0" w:color="auto"/>
          </w:divBdr>
        </w:div>
      </w:divsChild>
    </w:div>
    <w:div w:id="473912977">
      <w:bodyDiv w:val="1"/>
      <w:marLeft w:val="0"/>
      <w:marRight w:val="0"/>
      <w:marTop w:val="0"/>
      <w:marBottom w:val="0"/>
      <w:divBdr>
        <w:top w:val="none" w:sz="0" w:space="0" w:color="auto"/>
        <w:left w:val="none" w:sz="0" w:space="0" w:color="auto"/>
        <w:bottom w:val="none" w:sz="0" w:space="0" w:color="auto"/>
        <w:right w:val="none" w:sz="0" w:space="0" w:color="auto"/>
      </w:divBdr>
      <w:divsChild>
        <w:div w:id="55587144">
          <w:marLeft w:val="547"/>
          <w:marRight w:val="0"/>
          <w:marTop w:val="0"/>
          <w:marBottom w:val="0"/>
          <w:divBdr>
            <w:top w:val="none" w:sz="0" w:space="0" w:color="auto"/>
            <w:left w:val="none" w:sz="0" w:space="0" w:color="auto"/>
            <w:bottom w:val="none" w:sz="0" w:space="0" w:color="auto"/>
            <w:right w:val="none" w:sz="0" w:space="0" w:color="auto"/>
          </w:divBdr>
        </w:div>
        <w:div w:id="232787767">
          <w:marLeft w:val="547"/>
          <w:marRight w:val="0"/>
          <w:marTop w:val="0"/>
          <w:marBottom w:val="0"/>
          <w:divBdr>
            <w:top w:val="none" w:sz="0" w:space="0" w:color="auto"/>
            <w:left w:val="none" w:sz="0" w:space="0" w:color="auto"/>
            <w:bottom w:val="none" w:sz="0" w:space="0" w:color="auto"/>
            <w:right w:val="none" w:sz="0" w:space="0" w:color="auto"/>
          </w:divBdr>
        </w:div>
      </w:divsChild>
    </w:div>
    <w:div w:id="540704078">
      <w:bodyDiv w:val="1"/>
      <w:marLeft w:val="0"/>
      <w:marRight w:val="0"/>
      <w:marTop w:val="0"/>
      <w:marBottom w:val="0"/>
      <w:divBdr>
        <w:top w:val="none" w:sz="0" w:space="0" w:color="auto"/>
        <w:left w:val="none" w:sz="0" w:space="0" w:color="auto"/>
        <w:bottom w:val="none" w:sz="0" w:space="0" w:color="auto"/>
        <w:right w:val="none" w:sz="0" w:space="0" w:color="auto"/>
      </w:divBdr>
      <w:divsChild>
        <w:div w:id="1022703919">
          <w:marLeft w:val="547"/>
          <w:marRight w:val="0"/>
          <w:marTop w:val="0"/>
          <w:marBottom w:val="0"/>
          <w:divBdr>
            <w:top w:val="none" w:sz="0" w:space="0" w:color="auto"/>
            <w:left w:val="none" w:sz="0" w:space="0" w:color="auto"/>
            <w:bottom w:val="none" w:sz="0" w:space="0" w:color="auto"/>
            <w:right w:val="none" w:sz="0" w:space="0" w:color="auto"/>
          </w:divBdr>
        </w:div>
        <w:div w:id="1843861666">
          <w:marLeft w:val="547"/>
          <w:marRight w:val="0"/>
          <w:marTop w:val="0"/>
          <w:marBottom w:val="0"/>
          <w:divBdr>
            <w:top w:val="none" w:sz="0" w:space="0" w:color="auto"/>
            <w:left w:val="none" w:sz="0" w:space="0" w:color="auto"/>
            <w:bottom w:val="none" w:sz="0" w:space="0" w:color="auto"/>
            <w:right w:val="none" w:sz="0" w:space="0" w:color="auto"/>
          </w:divBdr>
        </w:div>
      </w:divsChild>
    </w:div>
    <w:div w:id="623317774">
      <w:bodyDiv w:val="1"/>
      <w:marLeft w:val="0"/>
      <w:marRight w:val="0"/>
      <w:marTop w:val="0"/>
      <w:marBottom w:val="0"/>
      <w:divBdr>
        <w:top w:val="none" w:sz="0" w:space="0" w:color="auto"/>
        <w:left w:val="none" w:sz="0" w:space="0" w:color="auto"/>
        <w:bottom w:val="none" w:sz="0" w:space="0" w:color="auto"/>
        <w:right w:val="none" w:sz="0" w:space="0" w:color="auto"/>
      </w:divBdr>
      <w:divsChild>
        <w:div w:id="1353802380">
          <w:marLeft w:val="547"/>
          <w:marRight w:val="0"/>
          <w:marTop w:val="0"/>
          <w:marBottom w:val="0"/>
          <w:divBdr>
            <w:top w:val="none" w:sz="0" w:space="0" w:color="auto"/>
            <w:left w:val="none" w:sz="0" w:space="0" w:color="auto"/>
            <w:bottom w:val="none" w:sz="0" w:space="0" w:color="auto"/>
            <w:right w:val="none" w:sz="0" w:space="0" w:color="auto"/>
          </w:divBdr>
        </w:div>
        <w:div w:id="1422722603">
          <w:marLeft w:val="547"/>
          <w:marRight w:val="0"/>
          <w:marTop w:val="0"/>
          <w:marBottom w:val="0"/>
          <w:divBdr>
            <w:top w:val="none" w:sz="0" w:space="0" w:color="auto"/>
            <w:left w:val="none" w:sz="0" w:space="0" w:color="auto"/>
            <w:bottom w:val="none" w:sz="0" w:space="0" w:color="auto"/>
            <w:right w:val="none" w:sz="0" w:space="0" w:color="auto"/>
          </w:divBdr>
        </w:div>
      </w:divsChild>
    </w:div>
    <w:div w:id="713504810">
      <w:bodyDiv w:val="1"/>
      <w:marLeft w:val="0"/>
      <w:marRight w:val="0"/>
      <w:marTop w:val="0"/>
      <w:marBottom w:val="0"/>
      <w:divBdr>
        <w:top w:val="none" w:sz="0" w:space="0" w:color="auto"/>
        <w:left w:val="none" w:sz="0" w:space="0" w:color="auto"/>
        <w:bottom w:val="none" w:sz="0" w:space="0" w:color="auto"/>
        <w:right w:val="none" w:sz="0" w:space="0" w:color="auto"/>
      </w:divBdr>
    </w:div>
    <w:div w:id="758914675">
      <w:bodyDiv w:val="1"/>
      <w:marLeft w:val="0"/>
      <w:marRight w:val="0"/>
      <w:marTop w:val="0"/>
      <w:marBottom w:val="0"/>
      <w:divBdr>
        <w:top w:val="none" w:sz="0" w:space="0" w:color="auto"/>
        <w:left w:val="none" w:sz="0" w:space="0" w:color="auto"/>
        <w:bottom w:val="none" w:sz="0" w:space="0" w:color="auto"/>
        <w:right w:val="none" w:sz="0" w:space="0" w:color="auto"/>
      </w:divBdr>
      <w:divsChild>
        <w:div w:id="310133125">
          <w:marLeft w:val="547"/>
          <w:marRight w:val="0"/>
          <w:marTop w:val="0"/>
          <w:marBottom w:val="0"/>
          <w:divBdr>
            <w:top w:val="none" w:sz="0" w:space="0" w:color="auto"/>
            <w:left w:val="none" w:sz="0" w:space="0" w:color="auto"/>
            <w:bottom w:val="none" w:sz="0" w:space="0" w:color="auto"/>
            <w:right w:val="none" w:sz="0" w:space="0" w:color="auto"/>
          </w:divBdr>
        </w:div>
        <w:div w:id="1188831939">
          <w:marLeft w:val="547"/>
          <w:marRight w:val="0"/>
          <w:marTop w:val="0"/>
          <w:marBottom w:val="0"/>
          <w:divBdr>
            <w:top w:val="none" w:sz="0" w:space="0" w:color="auto"/>
            <w:left w:val="none" w:sz="0" w:space="0" w:color="auto"/>
            <w:bottom w:val="none" w:sz="0" w:space="0" w:color="auto"/>
            <w:right w:val="none" w:sz="0" w:space="0" w:color="auto"/>
          </w:divBdr>
        </w:div>
      </w:divsChild>
    </w:div>
    <w:div w:id="858661762">
      <w:bodyDiv w:val="1"/>
      <w:marLeft w:val="0"/>
      <w:marRight w:val="0"/>
      <w:marTop w:val="0"/>
      <w:marBottom w:val="0"/>
      <w:divBdr>
        <w:top w:val="none" w:sz="0" w:space="0" w:color="auto"/>
        <w:left w:val="none" w:sz="0" w:space="0" w:color="auto"/>
        <w:bottom w:val="none" w:sz="0" w:space="0" w:color="auto"/>
        <w:right w:val="none" w:sz="0" w:space="0" w:color="auto"/>
      </w:divBdr>
      <w:divsChild>
        <w:div w:id="1794906775">
          <w:marLeft w:val="547"/>
          <w:marRight w:val="0"/>
          <w:marTop w:val="0"/>
          <w:marBottom w:val="0"/>
          <w:divBdr>
            <w:top w:val="none" w:sz="0" w:space="0" w:color="auto"/>
            <w:left w:val="none" w:sz="0" w:space="0" w:color="auto"/>
            <w:bottom w:val="none" w:sz="0" w:space="0" w:color="auto"/>
            <w:right w:val="none" w:sz="0" w:space="0" w:color="auto"/>
          </w:divBdr>
        </w:div>
        <w:div w:id="1900940968">
          <w:marLeft w:val="547"/>
          <w:marRight w:val="0"/>
          <w:marTop w:val="0"/>
          <w:marBottom w:val="0"/>
          <w:divBdr>
            <w:top w:val="none" w:sz="0" w:space="0" w:color="auto"/>
            <w:left w:val="none" w:sz="0" w:space="0" w:color="auto"/>
            <w:bottom w:val="none" w:sz="0" w:space="0" w:color="auto"/>
            <w:right w:val="none" w:sz="0" w:space="0" w:color="auto"/>
          </w:divBdr>
        </w:div>
      </w:divsChild>
    </w:div>
    <w:div w:id="878905434">
      <w:bodyDiv w:val="1"/>
      <w:marLeft w:val="0"/>
      <w:marRight w:val="0"/>
      <w:marTop w:val="0"/>
      <w:marBottom w:val="0"/>
      <w:divBdr>
        <w:top w:val="none" w:sz="0" w:space="0" w:color="auto"/>
        <w:left w:val="none" w:sz="0" w:space="0" w:color="auto"/>
        <w:bottom w:val="none" w:sz="0" w:space="0" w:color="auto"/>
        <w:right w:val="none" w:sz="0" w:space="0" w:color="auto"/>
      </w:divBdr>
      <w:divsChild>
        <w:div w:id="211385257">
          <w:marLeft w:val="547"/>
          <w:marRight w:val="0"/>
          <w:marTop w:val="0"/>
          <w:marBottom w:val="0"/>
          <w:divBdr>
            <w:top w:val="none" w:sz="0" w:space="0" w:color="auto"/>
            <w:left w:val="none" w:sz="0" w:space="0" w:color="auto"/>
            <w:bottom w:val="none" w:sz="0" w:space="0" w:color="auto"/>
            <w:right w:val="none" w:sz="0" w:space="0" w:color="auto"/>
          </w:divBdr>
        </w:div>
        <w:div w:id="1209074691">
          <w:marLeft w:val="547"/>
          <w:marRight w:val="0"/>
          <w:marTop w:val="0"/>
          <w:marBottom w:val="0"/>
          <w:divBdr>
            <w:top w:val="none" w:sz="0" w:space="0" w:color="auto"/>
            <w:left w:val="none" w:sz="0" w:space="0" w:color="auto"/>
            <w:bottom w:val="none" w:sz="0" w:space="0" w:color="auto"/>
            <w:right w:val="none" w:sz="0" w:space="0" w:color="auto"/>
          </w:divBdr>
        </w:div>
      </w:divsChild>
    </w:div>
    <w:div w:id="986670504">
      <w:bodyDiv w:val="1"/>
      <w:marLeft w:val="0"/>
      <w:marRight w:val="0"/>
      <w:marTop w:val="0"/>
      <w:marBottom w:val="0"/>
      <w:divBdr>
        <w:top w:val="none" w:sz="0" w:space="0" w:color="auto"/>
        <w:left w:val="none" w:sz="0" w:space="0" w:color="auto"/>
        <w:bottom w:val="none" w:sz="0" w:space="0" w:color="auto"/>
        <w:right w:val="none" w:sz="0" w:space="0" w:color="auto"/>
      </w:divBdr>
      <w:divsChild>
        <w:div w:id="423847031">
          <w:marLeft w:val="547"/>
          <w:marRight w:val="0"/>
          <w:marTop w:val="0"/>
          <w:marBottom w:val="0"/>
          <w:divBdr>
            <w:top w:val="none" w:sz="0" w:space="0" w:color="auto"/>
            <w:left w:val="none" w:sz="0" w:space="0" w:color="auto"/>
            <w:bottom w:val="none" w:sz="0" w:space="0" w:color="auto"/>
            <w:right w:val="none" w:sz="0" w:space="0" w:color="auto"/>
          </w:divBdr>
        </w:div>
        <w:div w:id="1296644652">
          <w:marLeft w:val="547"/>
          <w:marRight w:val="0"/>
          <w:marTop w:val="0"/>
          <w:marBottom w:val="0"/>
          <w:divBdr>
            <w:top w:val="none" w:sz="0" w:space="0" w:color="auto"/>
            <w:left w:val="none" w:sz="0" w:space="0" w:color="auto"/>
            <w:bottom w:val="none" w:sz="0" w:space="0" w:color="auto"/>
            <w:right w:val="none" w:sz="0" w:space="0" w:color="auto"/>
          </w:divBdr>
        </w:div>
      </w:divsChild>
    </w:div>
    <w:div w:id="1031610917">
      <w:bodyDiv w:val="1"/>
      <w:marLeft w:val="0"/>
      <w:marRight w:val="0"/>
      <w:marTop w:val="0"/>
      <w:marBottom w:val="0"/>
      <w:divBdr>
        <w:top w:val="none" w:sz="0" w:space="0" w:color="auto"/>
        <w:left w:val="none" w:sz="0" w:space="0" w:color="auto"/>
        <w:bottom w:val="none" w:sz="0" w:space="0" w:color="auto"/>
        <w:right w:val="none" w:sz="0" w:space="0" w:color="auto"/>
      </w:divBdr>
      <w:divsChild>
        <w:div w:id="323246691">
          <w:marLeft w:val="547"/>
          <w:marRight w:val="0"/>
          <w:marTop w:val="0"/>
          <w:marBottom w:val="0"/>
          <w:divBdr>
            <w:top w:val="none" w:sz="0" w:space="0" w:color="auto"/>
            <w:left w:val="none" w:sz="0" w:space="0" w:color="auto"/>
            <w:bottom w:val="none" w:sz="0" w:space="0" w:color="auto"/>
            <w:right w:val="none" w:sz="0" w:space="0" w:color="auto"/>
          </w:divBdr>
        </w:div>
        <w:div w:id="495347287">
          <w:marLeft w:val="547"/>
          <w:marRight w:val="0"/>
          <w:marTop w:val="0"/>
          <w:marBottom w:val="0"/>
          <w:divBdr>
            <w:top w:val="none" w:sz="0" w:space="0" w:color="auto"/>
            <w:left w:val="none" w:sz="0" w:space="0" w:color="auto"/>
            <w:bottom w:val="none" w:sz="0" w:space="0" w:color="auto"/>
            <w:right w:val="none" w:sz="0" w:space="0" w:color="auto"/>
          </w:divBdr>
        </w:div>
      </w:divsChild>
    </w:div>
    <w:div w:id="1083799093">
      <w:bodyDiv w:val="1"/>
      <w:marLeft w:val="0"/>
      <w:marRight w:val="0"/>
      <w:marTop w:val="0"/>
      <w:marBottom w:val="0"/>
      <w:divBdr>
        <w:top w:val="none" w:sz="0" w:space="0" w:color="auto"/>
        <w:left w:val="none" w:sz="0" w:space="0" w:color="auto"/>
        <w:bottom w:val="none" w:sz="0" w:space="0" w:color="auto"/>
        <w:right w:val="none" w:sz="0" w:space="0" w:color="auto"/>
      </w:divBdr>
      <w:divsChild>
        <w:div w:id="373695431">
          <w:marLeft w:val="547"/>
          <w:marRight w:val="0"/>
          <w:marTop w:val="0"/>
          <w:marBottom w:val="0"/>
          <w:divBdr>
            <w:top w:val="none" w:sz="0" w:space="0" w:color="auto"/>
            <w:left w:val="none" w:sz="0" w:space="0" w:color="auto"/>
            <w:bottom w:val="none" w:sz="0" w:space="0" w:color="auto"/>
            <w:right w:val="none" w:sz="0" w:space="0" w:color="auto"/>
          </w:divBdr>
        </w:div>
        <w:div w:id="409933931">
          <w:marLeft w:val="547"/>
          <w:marRight w:val="0"/>
          <w:marTop w:val="0"/>
          <w:marBottom w:val="0"/>
          <w:divBdr>
            <w:top w:val="none" w:sz="0" w:space="0" w:color="auto"/>
            <w:left w:val="none" w:sz="0" w:space="0" w:color="auto"/>
            <w:bottom w:val="none" w:sz="0" w:space="0" w:color="auto"/>
            <w:right w:val="none" w:sz="0" w:space="0" w:color="auto"/>
          </w:divBdr>
        </w:div>
      </w:divsChild>
    </w:div>
    <w:div w:id="1090857319">
      <w:bodyDiv w:val="1"/>
      <w:marLeft w:val="0"/>
      <w:marRight w:val="0"/>
      <w:marTop w:val="0"/>
      <w:marBottom w:val="0"/>
      <w:divBdr>
        <w:top w:val="none" w:sz="0" w:space="0" w:color="auto"/>
        <w:left w:val="none" w:sz="0" w:space="0" w:color="auto"/>
        <w:bottom w:val="none" w:sz="0" w:space="0" w:color="auto"/>
        <w:right w:val="none" w:sz="0" w:space="0" w:color="auto"/>
      </w:divBdr>
      <w:divsChild>
        <w:div w:id="1975987135">
          <w:marLeft w:val="547"/>
          <w:marRight w:val="0"/>
          <w:marTop w:val="0"/>
          <w:marBottom w:val="0"/>
          <w:divBdr>
            <w:top w:val="none" w:sz="0" w:space="0" w:color="auto"/>
            <w:left w:val="none" w:sz="0" w:space="0" w:color="auto"/>
            <w:bottom w:val="none" w:sz="0" w:space="0" w:color="auto"/>
            <w:right w:val="none" w:sz="0" w:space="0" w:color="auto"/>
          </w:divBdr>
        </w:div>
        <w:div w:id="2136214102">
          <w:marLeft w:val="547"/>
          <w:marRight w:val="0"/>
          <w:marTop w:val="0"/>
          <w:marBottom w:val="0"/>
          <w:divBdr>
            <w:top w:val="none" w:sz="0" w:space="0" w:color="auto"/>
            <w:left w:val="none" w:sz="0" w:space="0" w:color="auto"/>
            <w:bottom w:val="none" w:sz="0" w:space="0" w:color="auto"/>
            <w:right w:val="none" w:sz="0" w:space="0" w:color="auto"/>
          </w:divBdr>
        </w:div>
      </w:divsChild>
    </w:div>
    <w:div w:id="1102991266">
      <w:bodyDiv w:val="1"/>
      <w:marLeft w:val="0"/>
      <w:marRight w:val="0"/>
      <w:marTop w:val="0"/>
      <w:marBottom w:val="0"/>
      <w:divBdr>
        <w:top w:val="none" w:sz="0" w:space="0" w:color="auto"/>
        <w:left w:val="none" w:sz="0" w:space="0" w:color="auto"/>
        <w:bottom w:val="none" w:sz="0" w:space="0" w:color="auto"/>
        <w:right w:val="none" w:sz="0" w:space="0" w:color="auto"/>
      </w:divBdr>
      <w:divsChild>
        <w:div w:id="653071107">
          <w:marLeft w:val="547"/>
          <w:marRight w:val="0"/>
          <w:marTop w:val="0"/>
          <w:marBottom w:val="0"/>
          <w:divBdr>
            <w:top w:val="none" w:sz="0" w:space="0" w:color="auto"/>
            <w:left w:val="none" w:sz="0" w:space="0" w:color="auto"/>
            <w:bottom w:val="none" w:sz="0" w:space="0" w:color="auto"/>
            <w:right w:val="none" w:sz="0" w:space="0" w:color="auto"/>
          </w:divBdr>
        </w:div>
        <w:div w:id="1810704478">
          <w:marLeft w:val="547"/>
          <w:marRight w:val="0"/>
          <w:marTop w:val="0"/>
          <w:marBottom w:val="0"/>
          <w:divBdr>
            <w:top w:val="none" w:sz="0" w:space="0" w:color="auto"/>
            <w:left w:val="none" w:sz="0" w:space="0" w:color="auto"/>
            <w:bottom w:val="none" w:sz="0" w:space="0" w:color="auto"/>
            <w:right w:val="none" w:sz="0" w:space="0" w:color="auto"/>
          </w:divBdr>
        </w:div>
      </w:divsChild>
    </w:div>
    <w:div w:id="1114905737">
      <w:bodyDiv w:val="1"/>
      <w:marLeft w:val="0"/>
      <w:marRight w:val="0"/>
      <w:marTop w:val="0"/>
      <w:marBottom w:val="0"/>
      <w:divBdr>
        <w:top w:val="none" w:sz="0" w:space="0" w:color="auto"/>
        <w:left w:val="none" w:sz="0" w:space="0" w:color="auto"/>
        <w:bottom w:val="none" w:sz="0" w:space="0" w:color="auto"/>
        <w:right w:val="none" w:sz="0" w:space="0" w:color="auto"/>
      </w:divBdr>
      <w:divsChild>
        <w:div w:id="72699364">
          <w:marLeft w:val="0"/>
          <w:marRight w:val="0"/>
          <w:marTop w:val="0"/>
          <w:marBottom w:val="0"/>
          <w:divBdr>
            <w:top w:val="single" w:sz="6" w:space="0" w:color="CCCCCC"/>
            <w:left w:val="single" w:sz="6" w:space="0" w:color="CCCCCC"/>
            <w:bottom w:val="single" w:sz="6" w:space="0" w:color="CCCCCC"/>
            <w:right w:val="single" w:sz="6" w:space="0" w:color="CCCCCC"/>
          </w:divBdr>
        </w:div>
        <w:div w:id="109670605">
          <w:marLeft w:val="0"/>
          <w:marRight w:val="0"/>
          <w:marTop w:val="0"/>
          <w:marBottom w:val="0"/>
          <w:divBdr>
            <w:top w:val="single" w:sz="6" w:space="0" w:color="CCCCCC"/>
            <w:left w:val="single" w:sz="6" w:space="0" w:color="CCCCCC"/>
            <w:bottom w:val="single" w:sz="6" w:space="0" w:color="CCCCCC"/>
            <w:right w:val="single" w:sz="6" w:space="0" w:color="CCCCCC"/>
          </w:divBdr>
        </w:div>
        <w:div w:id="115567719">
          <w:marLeft w:val="0"/>
          <w:marRight w:val="0"/>
          <w:marTop w:val="0"/>
          <w:marBottom w:val="0"/>
          <w:divBdr>
            <w:top w:val="none" w:sz="0" w:space="0" w:color="auto"/>
            <w:left w:val="none" w:sz="0" w:space="0" w:color="auto"/>
            <w:bottom w:val="none" w:sz="0" w:space="0" w:color="auto"/>
            <w:right w:val="none" w:sz="0" w:space="0" w:color="auto"/>
          </w:divBdr>
          <w:divsChild>
            <w:div w:id="1634678307">
              <w:marLeft w:val="0"/>
              <w:marRight w:val="0"/>
              <w:marTop w:val="0"/>
              <w:marBottom w:val="0"/>
              <w:divBdr>
                <w:top w:val="none" w:sz="0" w:space="0" w:color="auto"/>
                <w:left w:val="none" w:sz="0" w:space="0" w:color="auto"/>
                <w:bottom w:val="none" w:sz="0" w:space="0" w:color="auto"/>
                <w:right w:val="none" w:sz="0" w:space="0" w:color="auto"/>
              </w:divBdr>
            </w:div>
          </w:divsChild>
        </w:div>
        <w:div w:id="140775296">
          <w:marLeft w:val="0"/>
          <w:marRight w:val="0"/>
          <w:marTop w:val="0"/>
          <w:marBottom w:val="0"/>
          <w:divBdr>
            <w:top w:val="single" w:sz="6" w:space="0" w:color="CCCCCC"/>
            <w:left w:val="single" w:sz="6" w:space="0" w:color="CCCCCC"/>
            <w:bottom w:val="single" w:sz="6" w:space="0" w:color="CCCCCC"/>
            <w:right w:val="single" w:sz="6" w:space="0" w:color="CCCCCC"/>
          </w:divBdr>
        </w:div>
        <w:div w:id="213009550">
          <w:marLeft w:val="0"/>
          <w:marRight w:val="0"/>
          <w:marTop w:val="0"/>
          <w:marBottom w:val="0"/>
          <w:divBdr>
            <w:top w:val="single" w:sz="6" w:space="0" w:color="CCCCCC"/>
            <w:left w:val="single" w:sz="6" w:space="0" w:color="CCCCCC"/>
            <w:bottom w:val="single" w:sz="6" w:space="0" w:color="CCCCCC"/>
            <w:right w:val="single" w:sz="6" w:space="0" w:color="CCCCCC"/>
          </w:divBdr>
        </w:div>
        <w:div w:id="221136571">
          <w:marLeft w:val="0"/>
          <w:marRight w:val="0"/>
          <w:marTop w:val="0"/>
          <w:marBottom w:val="0"/>
          <w:divBdr>
            <w:top w:val="single" w:sz="6" w:space="0" w:color="CCCCCC"/>
            <w:left w:val="single" w:sz="6" w:space="0" w:color="CCCCCC"/>
            <w:bottom w:val="single" w:sz="6" w:space="0" w:color="CCCCCC"/>
            <w:right w:val="single" w:sz="6" w:space="0" w:color="CCCCCC"/>
          </w:divBdr>
        </w:div>
        <w:div w:id="235363474">
          <w:marLeft w:val="0"/>
          <w:marRight w:val="0"/>
          <w:marTop w:val="0"/>
          <w:marBottom w:val="0"/>
          <w:divBdr>
            <w:top w:val="single" w:sz="6" w:space="0" w:color="CCCCCC"/>
            <w:left w:val="single" w:sz="6" w:space="0" w:color="CCCCCC"/>
            <w:bottom w:val="single" w:sz="6" w:space="0" w:color="CCCCCC"/>
            <w:right w:val="single" w:sz="6" w:space="0" w:color="CCCCCC"/>
          </w:divBdr>
        </w:div>
        <w:div w:id="474689913">
          <w:marLeft w:val="0"/>
          <w:marRight w:val="0"/>
          <w:marTop w:val="0"/>
          <w:marBottom w:val="0"/>
          <w:divBdr>
            <w:top w:val="single" w:sz="6" w:space="0" w:color="CCCCCC"/>
            <w:left w:val="single" w:sz="6" w:space="0" w:color="CCCCCC"/>
            <w:bottom w:val="single" w:sz="6" w:space="0" w:color="CCCCCC"/>
            <w:right w:val="single" w:sz="6" w:space="0" w:color="CCCCCC"/>
          </w:divBdr>
        </w:div>
        <w:div w:id="512186088">
          <w:marLeft w:val="0"/>
          <w:marRight w:val="0"/>
          <w:marTop w:val="0"/>
          <w:marBottom w:val="0"/>
          <w:divBdr>
            <w:top w:val="single" w:sz="6" w:space="0" w:color="CCCCCC"/>
            <w:left w:val="single" w:sz="6" w:space="0" w:color="CCCCCC"/>
            <w:bottom w:val="single" w:sz="6" w:space="0" w:color="CCCCCC"/>
            <w:right w:val="single" w:sz="6" w:space="0" w:color="CCCCCC"/>
          </w:divBdr>
        </w:div>
        <w:div w:id="618949116">
          <w:marLeft w:val="0"/>
          <w:marRight w:val="0"/>
          <w:marTop w:val="0"/>
          <w:marBottom w:val="0"/>
          <w:divBdr>
            <w:top w:val="single" w:sz="6" w:space="0" w:color="CCCCCC"/>
            <w:left w:val="single" w:sz="6" w:space="0" w:color="CCCCCC"/>
            <w:bottom w:val="single" w:sz="6" w:space="0" w:color="CCCCCC"/>
            <w:right w:val="single" w:sz="6" w:space="0" w:color="CCCCCC"/>
          </w:divBdr>
        </w:div>
        <w:div w:id="805045404">
          <w:marLeft w:val="0"/>
          <w:marRight w:val="0"/>
          <w:marTop w:val="0"/>
          <w:marBottom w:val="0"/>
          <w:divBdr>
            <w:top w:val="single" w:sz="6" w:space="0" w:color="CCCCCC"/>
            <w:left w:val="single" w:sz="6" w:space="0" w:color="CCCCCC"/>
            <w:bottom w:val="single" w:sz="6" w:space="0" w:color="CCCCCC"/>
            <w:right w:val="single" w:sz="6" w:space="0" w:color="CCCCCC"/>
          </w:divBdr>
        </w:div>
        <w:div w:id="1320380562">
          <w:marLeft w:val="0"/>
          <w:marRight w:val="0"/>
          <w:marTop w:val="0"/>
          <w:marBottom w:val="0"/>
          <w:divBdr>
            <w:top w:val="single" w:sz="6" w:space="0" w:color="CCCCCC"/>
            <w:left w:val="single" w:sz="6" w:space="0" w:color="CCCCCC"/>
            <w:bottom w:val="single" w:sz="6" w:space="0" w:color="CCCCCC"/>
            <w:right w:val="single" w:sz="6" w:space="0" w:color="CCCCCC"/>
          </w:divBdr>
        </w:div>
        <w:div w:id="1494299736">
          <w:marLeft w:val="0"/>
          <w:marRight w:val="0"/>
          <w:marTop w:val="0"/>
          <w:marBottom w:val="0"/>
          <w:divBdr>
            <w:top w:val="single" w:sz="6" w:space="0" w:color="CCCCCC"/>
            <w:left w:val="single" w:sz="6" w:space="0" w:color="CCCCCC"/>
            <w:bottom w:val="single" w:sz="6" w:space="0" w:color="CCCCCC"/>
            <w:right w:val="single" w:sz="6" w:space="0" w:color="CCCCCC"/>
          </w:divBdr>
        </w:div>
        <w:div w:id="1666782907">
          <w:marLeft w:val="0"/>
          <w:marRight w:val="0"/>
          <w:marTop w:val="0"/>
          <w:marBottom w:val="0"/>
          <w:divBdr>
            <w:top w:val="single" w:sz="6" w:space="0" w:color="CCCCCC"/>
            <w:left w:val="single" w:sz="6" w:space="0" w:color="CCCCCC"/>
            <w:bottom w:val="single" w:sz="6" w:space="0" w:color="CCCCCC"/>
            <w:right w:val="single" w:sz="6" w:space="0" w:color="CCCCCC"/>
          </w:divBdr>
        </w:div>
        <w:div w:id="186720851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80894176">
      <w:bodyDiv w:val="1"/>
      <w:marLeft w:val="0"/>
      <w:marRight w:val="0"/>
      <w:marTop w:val="0"/>
      <w:marBottom w:val="0"/>
      <w:divBdr>
        <w:top w:val="none" w:sz="0" w:space="0" w:color="auto"/>
        <w:left w:val="none" w:sz="0" w:space="0" w:color="auto"/>
        <w:bottom w:val="none" w:sz="0" w:space="0" w:color="auto"/>
        <w:right w:val="none" w:sz="0" w:space="0" w:color="auto"/>
      </w:divBdr>
    </w:div>
    <w:div w:id="1409615475">
      <w:bodyDiv w:val="1"/>
      <w:marLeft w:val="0"/>
      <w:marRight w:val="0"/>
      <w:marTop w:val="0"/>
      <w:marBottom w:val="0"/>
      <w:divBdr>
        <w:top w:val="none" w:sz="0" w:space="0" w:color="auto"/>
        <w:left w:val="none" w:sz="0" w:space="0" w:color="auto"/>
        <w:bottom w:val="none" w:sz="0" w:space="0" w:color="auto"/>
        <w:right w:val="none" w:sz="0" w:space="0" w:color="auto"/>
      </w:divBdr>
      <w:divsChild>
        <w:div w:id="961688018">
          <w:marLeft w:val="547"/>
          <w:marRight w:val="0"/>
          <w:marTop w:val="0"/>
          <w:marBottom w:val="0"/>
          <w:divBdr>
            <w:top w:val="none" w:sz="0" w:space="0" w:color="auto"/>
            <w:left w:val="none" w:sz="0" w:space="0" w:color="auto"/>
            <w:bottom w:val="none" w:sz="0" w:space="0" w:color="auto"/>
            <w:right w:val="none" w:sz="0" w:space="0" w:color="auto"/>
          </w:divBdr>
        </w:div>
        <w:div w:id="1908950821">
          <w:marLeft w:val="547"/>
          <w:marRight w:val="0"/>
          <w:marTop w:val="0"/>
          <w:marBottom w:val="0"/>
          <w:divBdr>
            <w:top w:val="none" w:sz="0" w:space="0" w:color="auto"/>
            <w:left w:val="none" w:sz="0" w:space="0" w:color="auto"/>
            <w:bottom w:val="none" w:sz="0" w:space="0" w:color="auto"/>
            <w:right w:val="none" w:sz="0" w:space="0" w:color="auto"/>
          </w:divBdr>
        </w:div>
      </w:divsChild>
    </w:div>
    <w:div w:id="1424915303">
      <w:bodyDiv w:val="1"/>
      <w:marLeft w:val="0"/>
      <w:marRight w:val="0"/>
      <w:marTop w:val="0"/>
      <w:marBottom w:val="0"/>
      <w:divBdr>
        <w:top w:val="none" w:sz="0" w:space="0" w:color="auto"/>
        <w:left w:val="none" w:sz="0" w:space="0" w:color="auto"/>
        <w:bottom w:val="none" w:sz="0" w:space="0" w:color="auto"/>
        <w:right w:val="none" w:sz="0" w:space="0" w:color="auto"/>
      </w:divBdr>
      <w:divsChild>
        <w:div w:id="688263370">
          <w:marLeft w:val="547"/>
          <w:marRight w:val="0"/>
          <w:marTop w:val="0"/>
          <w:marBottom w:val="0"/>
          <w:divBdr>
            <w:top w:val="none" w:sz="0" w:space="0" w:color="auto"/>
            <w:left w:val="none" w:sz="0" w:space="0" w:color="auto"/>
            <w:bottom w:val="none" w:sz="0" w:space="0" w:color="auto"/>
            <w:right w:val="none" w:sz="0" w:space="0" w:color="auto"/>
          </w:divBdr>
        </w:div>
        <w:div w:id="1481070537">
          <w:marLeft w:val="547"/>
          <w:marRight w:val="0"/>
          <w:marTop w:val="0"/>
          <w:marBottom w:val="0"/>
          <w:divBdr>
            <w:top w:val="none" w:sz="0" w:space="0" w:color="auto"/>
            <w:left w:val="none" w:sz="0" w:space="0" w:color="auto"/>
            <w:bottom w:val="none" w:sz="0" w:space="0" w:color="auto"/>
            <w:right w:val="none" w:sz="0" w:space="0" w:color="auto"/>
          </w:divBdr>
        </w:div>
      </w:divsChild>
    </w:div>
    <w:div w:id="1481187436">
      <w:bodyDiv w:val="1"/>
      <w:marLeft w:val="0"/>
      <w:marRight w:val="0"/>
      <w:marTop w:val="0"/>
      <w:marBottom w:val="0"/>
      <w:divBdr>
        <w:top w:val="none" w:sz="0" w:space="0" w:color="auto"/>
        <w:left w:val="none" w:sz="0" w:space="0" w:color="auto"/>
        <w:bottom w:val="none" w:sz="0" w:space="0" w:color="auto"/>
        <w:right w:val="none" w:sz="0" w:space="0" w:color="auto"/>
      </w:divBdr>
      <w:divsChild>
        <w:div w:id="1315375621">
          <w:marLeft w:val="547"/>
          <w:marRight w:val="0"/>
          <w:marTop w:val="0"/>
          <w:marBottom w:val="0"/>
          <w:divBdr>
            <w:top w:val="none" w:sz="0" w:space="0" w:color="auto"/>
            <w:left w:val="none" w:sz="0" w:space="0" w:color="auto"/>
            <w:bottom w:val="none" w:sz="0" w:space="0" w:color="auto"/>
            <w:right w:val="none" w:sz="0" w:space="0" w:color="auto"/>
          </w:divBdr>
        </w:div>
        <w:div w:id="2058697557">
          <w:marLeft w:val="547"/>
          <w:marRight w:val="0"/>
          <w:marTop w:val="0"/>
          <w:marBottom w:val="0"/>
          <w:divBdr>
            <w:top w:val="none" w:sz="0" w:space="0" w:color="auto"/>
            <w:left w:val="none" w:sz="0" w:space="0" w:color="auto"/>
            <w:bottom w:val="none" w:sz="0" w:space="0" w:color="auto"/>
            <w:right w:val="none" w:sz="0" w:space="0" w:color="auto"/>
          </w:divBdr>
        </w:div>
      </w:divsChild>
    </w:div>
    <w:div w:id="1486625148">
      <w:bodyDiv w:val="1"/>
      <w:marLeft w:val="0"/>
      <w:marRight w:val="0"/>
      <w:marTop w:val="0"/>
      <w:marBottom w:val="0"/>
      <w:divBdr>
        <w:top w:val="none" w:sz="0" w:space="0" w:color="auto"/>
        <w:left w:val="none" w:sz="0" w:space="0" w:color="auto"/>
        <w:bottom w:val="none" w:sz="0" w:space="0" w:color="auto"/>
        <w:right w:val="none" w:sz="0" w:space="0" w:color="auto"/>
      </w:divBdr>
      <w:divsChild>
        <w:div w:id="1333067938">
          <w:marLeft w:val="547"/>
          <w:marRight w:val="0"/>
          <w:marTop w:val="0"/>
          <w:marBottom w:val="0"/>
          <w:divBdr>
            <w:top w:val="none" w:sz="0" w:space="0" w:color="auto"/>
            <w:left w:val="none" w:sz="0" w:space="0" w:color="auto"/>
            <w:bottom w:val="none" w:sz="0" w:space="0" w:color="auto"/>
            <w:right w:val="none" w:sz="0" w:space="0" w:color="auto"/>
          </w:divBdr>
        </w:div>
        <w:div w:id="1799520082">
          <w:marLeft w:val="547"/>
          <w:marRight w:val="0"/>
          <w:marTop w:val="0"/>
          <w:marBottom w:val="0"/>
          <w:divBdr>
            <w:top w:val="none" w:sz="0" w:space="0" w:color="auto"/>
            <w:left w:val="none" w:sz="0" w:space="0" w:color="auto"/>
            <w:bottom w:val="none" w:sz="0" w:space="0" w:color="auto"/>
            <w:right w:val="none" w:sz="0" w:space="0" w:color="auto"/>
          </w:divBdr>
        </w:div>
      </w:divsChild>
    </w:div>
    <w:div w:id="1595088568">
      <w:bodyDiv w:val="1"/>
      <w:marLeft w:val="0"/>
      <w:marRight w:val="0"/>
      <w:marTop w:val="0"/>
      <w:marBottom w:val="0"/>
      <w:divBdr>
        <w:top w:val="none" w:sz="0" w:space="0" w:color="auto"/>
        <w:left w:val="none" w:sz="0" w:space="0" w:color="auto"/>
        <w:bottom w:val="none" w:sz="0" w:space="0" w:color="auto"/>
        <w:right w:val="none" w:sz="0" w:space="0" w:color="auto"/>
      </w:divBdr>
      <w:divsChild>
        <w:div w:id="1629235313">
          <w:marLeft w:val="547"/>
          <w:marRight w:val="0"/>
          <w:marTop w:val="0"/>
          <w:marBottom w:val="0"/>
          <w:divBdr>
            <w:top w:val="none" w:sz="0" w:space="0" w:color="auto"/>
            <w:left w:val="none" w:sz="0" w:space="0" w:color="auto"/>
            <w:bottom w:val="none" w:sz="0" w:space="0" w:color="auto"/>
            <w:right w:val="none" w:sz="0" w:space="0" w:color="auto"/>
          </w:divBdr>
        </w:div>
        <w:div w:id="1843161328">
          <w:marLeft w:val="547"/>
          <w:marRight w:val="0"/>
          <w:marTop w:val="0"/>
          <w:marBottom w:val="0"/>
          <w:divBdr>
            <w:top w:val="none" w:sz="0" w:space="0" w:color="auto"/>
            <w:left w:val="none" w:sz="0" w:space="0" w:color="auto"/>
            <w:bottom w:val="none" w:sz="0" w:space="0" w:color="auto"/>
            <w:right w:val="none" w:sz="0" w:space="0" w:color="auto"/>
          </w:divBdr>
        </w:div>
      </w:divsChild>
    </w:div>
    <w:div w:id="1691835865">
      <w:bodyDiv w:val="1"/>
      <w:marLeft w:val="0"/>
      <w:marRight w:val="0"/>
      <w:marTop w:val="0"/>
      <w:marBottom w:val="0"/>
      <w:divBdr>
        <w:top w:val="none" w:sz="0" w:space="0" w:color="auto"/>
        <w:left w:val="none" w:sz="0" w:space="0" w:color="auto"/>
        <w:bottom w:val="none" w:sz="0" w:space="0" w:color="auto"/>
        <w:right w:val="none" w:sz="0" w:space="0" w:color="auto"/>
      </w:divBdr>
      <w:divsChild>
        <w:div w:id="456023399">
          <w:marLeft w:val="547"/>
          <w:marRight w:val="0"/>
          <w:marTop w:val="0"/>
          <w:marBottom w:val="0"/>
          <w:divBdr>
            <w:top w:val="none" w:sz="0" w:space="0" w:color="auto"/>
            <w:left w:val="none" w:sz="0" w:space="0" w:color="auto"/>
            <w:bottom w:val="none" w:sz="0" w:space="0" w:color="auto"/>
            <w:right w:val="none" w:sz="0" w:space="0" w:color="auto"/>
          </w:divBdr>
        </w:div>
        <w:div w:id="1492520507">
          <w:marLeft w:val="547"/>
          <w:marRight w:val="0"/>
          <w:marTop w:val="0"/>
          <w:marBottom w:val="0"/>
          <w:divBdr>
            <w:top w:val="none" w:sz="0" w:space="0" w:color="auto"/>
            <w:left w:val="none" w:sz="0" w:space="0" w:color="auto"/>
            <w:bottom w:val="none" w:sz="0" w:space="0" w:color="auto"/>
            <w:right w:val="none" w:sz="0" w:space="0" w:color="auto"/>
          </w:divBdr>
        </w:div>
      </w:divsChild>
    </w:div>
    <w:div w:id="1710103247">
      <w:bodyDiv w:val="1"/>
      <w:marLeft w:val="0"/>
      <w:marRight w:val="0"/>
      <w:marTop w:val="0"/>
      <w:marBottom w:val="0"/>
      <w:divBdr>
        <w:top w:val="none" w:sz="0" w:space="0" w:color="auto"/>
        <w:left w:val="none" w:sz="0" w:space="0" w:color="auto"/>
        <w:bottom w:val="none" w:sz="0" w:space="0" w:color="auto"/>
        <w:right w:val="none" w:sz="0" w:space="0" w:color="auto"/>
      </w:divBdr>
      <w:divsChild>
        <w:div w:id="999305959">
          <w:marLeft w:val="547"/>
          <w:marRight w:val="0"/>
          <w:marTop w:val="0"/>
          <w:marBottom w:val="0"/>
          <w:divBdr>
            <w:top w:val="none" w:sz="0" w:space="0" w:color="auto"/>
            <w:left w:val="none" w:sz="0" w:space="0" w:color="auto"/>
            <w:bottom w:val="none" w:sz="0" w:space="0" w:color="auto"/>
            <w:right w:val="none" w:sz="0" w:space="0" w:color="auto"/>
          </w:divBdr>
        </w:div>
        <w:div w:id="1706951017">
          <w:marLeft w:val="547"/>
          <w:marRight w:val="0"/>
          <w:marTop w:val="0"/>
          <w:marBottom w:val="0"/>
          <w:divBdr>
            <w:top w:val="none" w:sz="0" w:space="0" w:color="auto"/>
            <w:left w:val="none" w:sz="0" w:space="0" w:color="auto"/>
            <w:bottom w:val="none" w:sz="0" w:space="0" w:color="auto"/>
            <w:right w:val="none" w:sz="0" w:space="0" w:color="auto"/>
          </w:divBdr>
        </w:div>
      </w:divsChild>
    </w:div>
    <w:div w:id="1724792353">
      <w:bodyDiv w:val="1"/>
      <w:marLeft w:val="0"/>
      <w:marRight w:val="0"/>
      <w:marTop w:val="0"/>
      <w:marBottom w:val="0"/>
      <w:divBdr>
        <w:top w:val="none" w:sz="0" w:space="0" w:color="auto"/>
        <w:left w:val="none" w:sz="0" w:space="0" w:color="auto"/>
        <w:bottom w:val="none" w:sz="0" w:space="0" w:color="auto"/>
        <w:right w:val="none" w:sz="0" w:space="0" w:color="auto"/>
      </w:divBdr>
      <w:divsChild>
        <w:div w:id="576407101">
          <w:marLeft w:val="547"/>
          <w:marRight w:val="0"/>
          <w:marTop w:val="0"/>
          <w:marBottom w:val="0"/>
          <w:divBdr>
            <w:top w:val="none" w:sz="0" w:space="0" w:color="auto"/>
            <w:left w:val="none" w:sz="0" w:space="0" w:color="auto"/>
            <w:bottom w:val="none" w:sz="0" w:space="0" w:color="auto"/>
            <w:right w:val="none" w:sz="0" w:space="0" w:color="auto"/>
          </w:divBdr>
        </w:div>
        <w:div w:id="838733024">
          <w:marLeft w:val="547"/>
          <w:marRight w:val="0"/>
          <w:marTop w:val="0"/>
          <w:marBottom w:val="0"/>
          <w:divBdr>
            <w:top w:val="none" w:sz="0" w:space="0" w:color="auto"/>
            <w:left w:val="none" w:sz="0" w:space="0" w:color="auto"/>
            <w:bottom w:val="none" w:sz="0" w:space="0" w:color="auto"/>
            <w:right w:val="none" w:sz="0" w:space="0" w:color="auto"/>
          </w:divBdr>
        </w:div>
      </w:divsChild>
    </w:div>
    <w:div w:id="1752042560">
      <w:bodyDiv w:val="1"/>
      <w:marLeft w:val="0"/>
      <w:marRight w:val="0"/>
      <w:marTop w:val="0"/>
      <w:marBottom w:val="0"/>
      <w:divBdr>
        <w:top w:val="none" w:sz="0" w:space="0" w:color="auto"/>
        <w:left w:val="none" w:sz="0" w:space="0" w:color="auto"/>
        <w:bottom w:val="none" w:sz="0" w:space="0" w:color="auto"/>
        <w:right w:val="none" w:sz="0" w:space="0" w:color="auto"/>
      </w:divBdr>
      <w:divsChild>
        <w:div w:id="171379662">
          <w:marLeft w:val="547"/>
          <w:marRight w:val="0"/>
          <w:marTop w:val="0"/>
          <w:marBottom w:val="0"/>
          <w:divBdr>
            <w:top w:val="none" w:sz="0" w:space="0" w:color="auto"/>
            <w:left w:val="none" w:sz="0" w:space="0" w:color="auto"/>
            <w:bottom w:val="none" w:sz="0" w:space="0" w:color="auto"/>
            <w:right w:val="none" w:sz="0" w:space="0" w:color="auto"/>
          </w:divBdr>
        </w:div>
        <w:div w:id="279798456">
          <w:marLeft w:val="547"/>
          <w:marRight w:val="0"/>
          <w:marTop w:val="0"/>
          <w:marBottom w:val="0"/>
          <w:divBdr>
            <w:top w:val="none" w:sz="0" w:space="0" w:color="auto"/>
            <w:left w:val="none" w:sz="0" w:space="0" w:color="auto"/>
            <w:bottom w:val="none" w:sz="0" w:space="0" w:color="auto"/>
            <w:right w:val="none" w:sz="0" w:space="0" w:color="auto"/>
          </w:divBdr>
        </w:div>
      </w:divsChild>
    </w:div>
    <w:div w:id="1762021372">
      <w:bodyDiv w:val="1"/>
      <w:marLeft w:val="0"/>
      <w:marRight w:val="0"/>
      <w:marTop w:val="0"/>
      <w:marBottom w:val="0"/>
      <w:divBdr>
        <w:top w:val="none" w:sz="0" w:space="0" w:color="auto"/>
        <w:left w:val="none" w:sz="0" w:space="0" w:color="auto"/>
        <w:bottom w:val="none" w:sz="0" w:space="0" w:color="auto"/>
        <w:right w:val="none" w:sz="0" w:space="0" w:color="auto"/>
      </w:divBdr>
      <w:divsChild>
        <w:div w:id="774860257">
          <w:marLeft w:val="547"/>
          <w:marRight w:val="0"/>
          <w:marTop w:val="0"/>
          <w:marBottom w:val="0"/>
          <w:divBdr>
            <w:top w:val="none" w:sz="0" w:space="0" w:color="auto"/>
            <w:left w:val="none" w:sz="0" w:space="0" w:color="auto"/>
            <w:bottom w:val="none" w:sz="0" w:space="0" w:color="auto"/>
            <w:right w:val="none" w:sz="0" w:space="0" w:color="auto"/>
          </w:divBdr>
        </w:div>
        <w:div w:id="1155299731">
          <w:marLeft w:val="547"/>
          <w:marRight w:val="0"/>
          <w:marTop w:val="0"/>
          <w:marBottom w:val="0"/>
          <w:divBdr>
            <w:top w:val="none" w:sz="0" w:space="0" w:color="auto"/>
            <w:left w:val="none" w:sz="0" w:space="0" w:color="auto"/>
            <w:bottom w:val="none" w:sz="0" w:space="0" w:color="auto"/>
            <w:right w:val="none" w:sz="0" w:space="0" w:color="auto"/>
          </w:divBdr>
        </w:div>
      </w:divsChild>
    </w:div>
    <w:div w:id="1777752935">
      <w:bodyDiv w:val="1"/>
      <w:marLeft w:val="0"/>
      <w:marRight w:val="0"/>
      <w:marTop w:val="0"/>
      <w:marBottom w:val="0"/>
      <w:divBdr>
        <w:top w:val="none" w:sz="0" w:space="0" w:color="auto"/>
        <w:left w:val="none" w:sz="0" w:space="0" w:color="auto"/>
        <w:bottom w:val="none" w:sz="0" w:space="0" w:color="auto"/>
        <w:right w:val="none" w:sz="0" w:space="0" w:color="auto"/>
      </w:divBdr>
      <w:divsChild>
        <w:div w:id="1342927489">
          <w:marLeft w:val="547"/>
          <w:marRight w:val="0"/>
          <w:marTop w:val="0"/>
          <w:marBottom w:val="0"/>
          <w:divBdr>
            <w:top w:val="none" w:sz="0" w:space="0" w:color="auto"/>
            <w:left w:val="none" w:sz="0" w:space="0" w:color="auto"/>
            <w:bottom w:val="none" w:sz="0" w:space="0" w:color="auto"/>
            <w:right w:val="none" w:sz="0" w:space="0" w:color="auto"/>
          </w:divBdr>
        </w:div>
        <w:div w:id="1392001386">
          <w:marLeft w:val="547"/>
          <w:marRight w:val="0"/>
          <w:marTop w:val="0"/>
          <w:marBottom w:val="0"/>
          <w:divBdr>
            <w:top w:val="none" w:sz="0" w:space="0" w:color="auto"/>
            <w:left w:val="none" w:sz="0" w:space="0" w:color="auto"/>
            <w:bottom w:val="none" w:sz="0" w:space="0" w:color="auto"/>
            <w:right w:val="none" w:sz="0" w:space="0" w:color="auto"/>
          </w:divBdr>
        </w:div>
      </w:divsChild>
    </w:div>
    <w:div w:id="1783574657">
      <w:bodyDiv w:val="1"/>
      <w:marLeft w:val="0"/>
      <w:marRight w:val="0"/>
      <w:marTop w:val="0"/>
      <w:marBottom w:val="0"/>
      <w:divBdr>
        <w:top w:val="none" w:sz="0" w:space="0" w:color="auto"/>
        <w:left w:val="none" w:sz="0" w:space="0" w:color="auto"/>
        <w:bottom w:val="none" w:sz="0" w:space="0" w:color="auto"/>
        <w:right w:val="none" w:sz="0" w:space="0" w:color="auto"/>
      </w:divBdr>
      <w:divsChild>
        <w:div w:id="621960594">
          <w:marLeft w:val="547"/>
          <w:marRight w:val="0"/>
          <w:marTop w:val="0"/>
          <w:marBottom w:val="0"/>
          <w:divBdr>
            <w:top w:val="none" w:sz="0" w:space="0" w:color="auto"/>
            <w:left w:val="none" w:sz="0" w:space="0" w:color="auto"/>
            <w:bottom w:val="none" w:sz="0" w:space="0" w:color="auto"/>
            <w:right w:val="none" w:sz="0" w:space="0" w:color="auto"/>
          </w:divBdr>
        </w:div>
        <w:div w:id="1228490833">
          <w:marLeft w:val="547"/>
          <w:marRight w:val="0"/>
          <w:marTop w:val="0"/>
          <w:marBottom w:val="0"/>
          <w:divBdr>
            <w:top w:val="none" w:sz="0" w:space="0" w:color="auto"/>
            <w:left w:val="none" w:sz="0" w:space="0" w:color="auto"/>
            <w:bottom w:val="none" w:sz="0" w:space="0" w:color="auto"/>
            <w:right w:val="none" w:sz="0" w:space="0" w:color="auto"/>
          </w:divBdr>
        </w:div>
      </w:divsChild>
    </w:div>
    <w:div w:id="1851066171">
      <w:bodyDiv w:val="1"/>
      <w:marLeft w:val="0"/>
      <w:marRight w:val="0"/>
      <w:marTop w:val="0"/>
      <w:marBottom w:val="0"/>
      <w:divBdr>
        <w:top w:val="none" w:sz="0" w:space="0" w:color="auto"/>
        <w:left w:val="none" w:sz="0" w:space="0" w:color="auto"/>
        <w:bottom w:val="none" w:sz="0" w:space="0" w:color="auto"/>
        <w:right w:val="none" w:sz="0" w:space="0" w:color="auto"/>
      </w:divBdr>
      <w:divsChild>
        <w:div w:id="213809543">
          <w:marLeft w:val="547"/>
          <w:marRight w:val="0"/>
          <w:marTop w:val="0"/>
          <w:marBottom w:val="0"/>
          <w:divBdr>
            <w:top w:val="none" w:sz="0" w:space="0" w:color="auto"/>
            <w:left w:val="none" w:sz="0" w:space="0" w:color="auto"/>
            <w:bottom w:val="none" w:sz="0" w:space="0" w:color="auto"/>
            <w:right w:val="none" w:sz="0" w:space="0" w:color="auto"/>
          </w:divBdr>
        </w:div>
        <w:div w:id="1091043374">
          <w:marLeft w:val="547"/>
          <w:marRight w:val="0"/>
          <w:marTop w:val="0"/>
          <w:marBottom w:val="0"/>
          <w:divBdr>
            <w:top w:val="none" w:sz="0" w:space="0" w:color="auto"/>
            <w:left w:val="none" w:sz="0" w:space="0" w:color="auto"/>
            <w:bottom w:val="none" w:sz="0" w:space="0" w:color="auto"/>
            <w:right w:val="none" w:sz="0" w:space="0" w:color="auto"/>
          </w:divBdr>
        </w:div>
      </w:divsChild>
    </w:div>
    <w:div w:id="1871722079">
      <w:bodyDiv w:val="1"/>
      <w:marLeft w:val="0"/>
      <w:marRight w:val="0"/>
      <w:marTop w:val="0"/>
      <w:marBottom w:val="0"/>
      <w:divBdr>
        <w:top w:val="none" w:sz="0" w:space="0" w:color="auto"/>
        <w:left w:val="none" w:sz="0" w:space="0" w:color="auto"/>
        <w:bottom w:val="none" w:sz="0" w:space="0" w:color="auto"/>
        <w:right w:val="none" w:sz="0" w:space="0" w:color="auto"/>
      </w:divBdr>
      <w:divsChild>
        <w:div w:id="306591330">
          <w:marLeft w:val="547"/>
          <w:marRight w:val="0"/>
          <w:marTop w:val="0"/>
          <w:marBottom w:val="0"/>
          <w:divBdr>
            <w:top w:val="none" w:sz="0" w:space="0" w:color="auto"/>
            <w:left w:val="none" w:sz="0" w:space="0" w:color="auto"/>
            <w:bottom w:val="none" w:sz="0" w:space="0" w:color="auto"/>
            <w:right w:val="none" w:sz="0" w:space="0" w:color="auto"/>
          </w:divBdr>
        </w:div>
        <w:div w:id="901452199">
          <w:marLeft w:val="547"/>
          <w:marRight w:val="0"/>
          <w:marTop w:val="0"/>
          <w:marBottom w:val="0"/>
          <w:divBdr>
            <w:top w:val="none" w:sz="0" w:space="0" w:color="auto"/>
            <w:left w:val="none" w:sz="0" w:space="0" w:color="auto"/>
            <w:bottom w:val="none" w:sz="0" w:space="0" w:color="auto"/>
            <w:right w:val="none" w:sz="0" w:space="0" w:color="auto"/>
          </w:divBdr>
        </w:div>
      </w:divsChild>
    </w:div>
    <w:div w:id="1887837009">
      <w:bodyDiv w:val="1"/>
      <w:marLeft w:val="0"/>
      <w:marRight w:val="0"/>
      <w:marTop w:val="0"/>
      <w:marBottom w:val="0"/>
      <w:divBdr>
        <w:top w:val="none" w:sz="0" w:space="0" w:color="auto"/>
        <w:left w:val="none" w:sz="0" w:space="0" w:color="auto"/>
        <w:bottom w:val="none" w:sz="0" w:space="0" w:color="auto"/>
        <w:right w:val="none" w:sz="0" w:space="0" w:color="auto"/>
      </w:divBdr>
      <w:divsChild>
        <w:div w:id="692924369">
          <w:marLeft w:val="547"/>
          <w:marRight w:val="0"/>
          <w:marTop w:val="0"/>
          <w:marBottom w:val="0"/>
          <w:divBdr>
            <w:top w:val="none" w:sz="0" w:space="0" w:color="auto"/>
            <w:left w:val="none" w:sz="0" w:space="0" w:color="auto"/>
            <w:bottom w:val="none" w:sz="0" w:space="0" w:color="auto"/>
            <w:right w:val="none" w:sz="0" w:space="0" w:color="auto"/>
          </w:divBdr>
        </w:div>
        <w:div w:id="2016954439">
          <w:marLeft w:val="547"/>
          <w:marRight w:val="0"/>
          <w:marTop w:val="0"/>
          <w:marBottom w:val="0"/>
          <w:divBdr>
            <w:top w:val="none" w:sz="0" w:space="0" w:color="auto"/>
            <w:left w:val="none" w:sz="0" w:space="0" w:color="auto"/>
            <w:bottom w:val="none" w:sz="0" w:space="0" w:color="auto"/>
            <w:right w:val="none" w:sz="0" w:space="0" w:color="auto"/>
          </w:divBdr>
        </w:div>
      </w:divsChild>
    </w:div>
    <w:div w:id="2007974070">
      <w:bodyDiv w:val="1"/>
      <w:marLeft w:val="0"/>
      <w:marRight w:val="0"/>
      <w:marTop w:val="0"/>
      <w:marBottom w:val="0"/>
      <w:divBdr>
        <w:top w:val="none" w:sz="0" w:space="0" w:color="auto"/>
        <w:left w:val="none" w:sz="0" w:space="0" w:color="auto"/>
        <w:bottom w:val="none" w:sz="0" w:space="0" w:color="auto"/>
        <w:right w:val="none" w:sz="0" w:space="0" w:color="auto"/>
      </w:divBdr>
    </w:div>
    <w:div w:id="2030792883">
      <w:bodyDiv w:val="1"/>
      <w:marLeft w:val="0"/>
      <w:marRight w:val="0"/>
      <w:marTop w:val="0"/>
      <w:marBottom w:val="0"/>
      <w:divBdr>
        <w:top w:val="none" w:sz="0" w:space="0" w:color="auto"/>
        <w:left w:val="none" w:sz="0" w:space="0" w:color="auto"/>
        <w:bottom w:val="none" w:sz="0" w:space="0" w:color="auto"/>
        <w:right w:val="none" w:sz="0" w:space="0" w:color="auto"/>
      </w:divBdr>
    </w:div>
    <w:div w:id="2063210656">
      <w:bodyDiv w:val="1"/>
      <w:marLeft w:val="0"/>
      <w:marRight w:val="0"/>
      <w:marTop w:val="0"/>
      <w:marBottom w:val="0"/>
      <w:divBdr>
        <w:top w:val="none" w:sz="0" w:space="0" w:color="auto"/>
        <w:left w:val="none" w:sz="0" w:space="0" w:color="auto"/>
        <w:bottom w:val="none" w:sz="0" w:space="0" w:color="auto"/>
        <w:right w:val="none" w:sz="0" w:space="0" w:color="auto"/>
      </w:divBdr>
      <w:divsChild>
        <w:div w:id="601498663">
          <w:marLeft w:val="547"/>
          <w:marRight w:val="0"/>
          <w:marTop w:val="0"/>
          <w:marBottom w:val="0"/>
          <w:divBdr>
            <w:top w:val="none" w:sz="0" w:space="0" w:color="auto"/>
            <w:left w:val="none" w:sz="0" w:space="0" w:color="auto"/>
            <w:bottom w:val="none" w:sz="0" w:space="0" w:color="auto"/>
            <w:right w:val="none" w:sz="0" w:space="0" w:color="auto"/>
          </w:divBdr>
        </w:div>
      </w:divsChild>
    </w:div>
    <w:div w:id="2071463025">
      <w:bodyDiv w:val="1"/>
      <w:marLeft w:val="0"/>
      <w:marRight w:val="0"/>
      <w:marTop w:val="0"/>
      <w:marBottom w:val="0"/>
      <w:divBdr>
        <w:top w:val="none" w:sz="0" w:space="0" w:color="auto"/>
        <w:left w:val="none" w:sz="0" w:space="0" w:color="auto"/>
        <w:bottom w:val="none" w:sz="0" w:space="0" w:color="auto"/>
        <w:right w:val="none" w:sz="0" w:space="0" w:color="auto"/>
      </w:divBdr>
      <w:divsChild>
        <w:div w:id="490215919">
          <w:marLeft w:val="547"/>
          <w:marRight w:val="0"/>
          <w:marTop w:val="0"/>
          <w:marBottom w:val="0"/>
          <w:divBdr>
            <w:top w:val="none" w:sz="0" w:space="0" w:color="auto"/>
            <w:left w:val="none" w:sz="0" w:space="0" w:color="auto"/>
            <w:bottom w:val="none" w:sz="0" w:space="0" w:color="auto"/>
            <w:right w:val="none" w:sz="0" w:space="0" w:color="auto"/>
          </w:divBdr>
        </w:div>
        <w:div w:id="2029405370">
          <w:marLeft w:val="547"/>
          <w:marRight w:val="0"/>
          <w:marTop w:val="0"/>
          <w:marBottom w:val="0"/>
          <w:divBdr>
            <w:top w:val="none" w:sz="0" w:space="0" w:color="auto"/>
            <w:left w:val="none" w:sz="0" w:space="0" w:color="auto"/>
            <w:bottom w:val="none" w:sz="0" w:space="0" w:color="auto"/>
            <w:right w:val="none" w:sz="0" w:space="0" w:color="auto"/>
          </w:divBdr>
        </w:div>
      </w:divsChild>
    </w:div>
    <w:div w:id="2127507072">
      <w:bodyDiv w:val="1"/>
      <w:marLeft w:val="0"/>
      <w:marRight w:val="0"/>
      <w:marTop w:val="0"/>
      <w:marBottom w:val="0"/>
      <w:divBdr>
        <w:top w:val="none" w:sz="0" w:space="0" w:color="auto"/>
        <w:left w:val="none" w:sz="0" w:space="0" w:color="auto"/>
        <w:bottom w:val="none" w:sz="0" w:space="0" w:color="auto"/>
        <w:right w:val="none" w:sz="0" w:space="0" w:color="auto"/>
      </w:divBdr>
      <w:divsChild>
        <w:div w:id="501508467">
          <w:marLeft w:val="547"/>
          <w:marRight w:val="0"/>
          <w:marTop w:val="0"/>
          <w:marBottom w:val="0"/>
          <w:divBdr>
            <w:top w:val="none" w:sz="0" w:space="0" w:color="auto"/>
            <w:left w:val="none" w:sz="0" w:space="0" w:color="auto"/>
            <w:bottom w:val="none" w:sz="0" w:space="0" w:color="auto"/>
            <w:right w:val="none" w:sz="0" w:space="0" w:color="auto"/>
          </w:divBdr>
        </w:div>
        <w:div w:id="17190408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29C52B55C7554CA7DC5D599C2B28C5" ma:contentTypeVersion="13" ma:contentTypeDescription="Create a new document." ma:contentTypeScope="" ma:versionID="bfe76bbbaefd73f557c313e8922f7485">
  <xsd:schema xmlns:xsd="http://www.w3.org/2001/XMLSchema" xmlns:xs="http://www.w3.org/2001/XMLSchema" xmlns:p="http://schemas.microsoft.com/office/2006/metadata/properties" xmlns:ns2="7866cbf1-c80a-451e-b933-8ce09c055043" xmlns:ns3="9b4e45ba-112e-4ab8-8f55-4515d8d5c224" targetNamespace="http://schemas.microsoft.com/office/2006/metadata/properties" ma:root="true" ma:fieldsID="b2bcf3eb753998769345cf09b403742e" ns2:_="" ns3:_="">
    <xsd:import namespace="7866cbf1-c80a-451e-b933-8ce09c055043"/>
    <xsd:import namespace="9b4e45ba-112e-4ab8-8f55-4515d8d5c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cbf1-c80a-451e-b933-8ce09c055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4e45ba-112e-4ab8-8f55-4515d8d5c2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72EDC-EDBE-43AF-BBAD-129E06E2F215}">
  <ds:schemaRefs>
    <ds:schemaRef ds:uri="http://schemas.openxmlformats.org/officeDocument/2006/bibliography"/>
  </ds:schemaRefs>
</ds:datastoreItem>
</file>

<file path=customXml/itemProps2.xml><?xml version="1.0" encoding="utf-8"?>
<ds:datastoreItem xmlns:ds="http://schemas.openxmlformats.org/officeDocument/2006/customXml" ds:itemID="{BED94BD5-1B8A-4467-BC11-EBB9A72AC160}"/>
</file>

<file path=customXml/itemProps3.xml><?xml version="1.0" encoding="utf-8"?>
<ds:datastoreItem xmlns:ds="http://schemas.openxmlformats.org/officeDocument/2006/customXml" ds:itemID="{669DFEE9-C815-47A1-AA97-514B501D6D7F}"/>
</file>

<file path=customXml/itemProps4.xml><?xml version="1.0" encoding="utf-8"?>
<ds:datastoreItem xmlns:ds="http://schemas.openxmlformats.org/officeDocument/2006/customXml" ds:itemID="{E283350B-F10E-48A6-A9BB-0442467E7194}"/>
</file>

<file path=docProps/app.xml><?xml version="1.0" encoding="utf-8"?>
<Properties xmlns="http://schemas.openxmlformats.org/officeDocument/2006/extended-properties" xmlns:vt="http://schemas.openxmlformats.org/officeDocument/2006/docPropsVTypes">
  <Template>Normal.dotm</Template>
  <TotalTime>26</TotalTime>
  <Pages>1</Pages>
  <Words>106</Words>
  <Characters>605</Characters>
  <Application>Microsoft Office Word</Application>
  <DocSecurity>4</DocSecurity>
  <Lines>5</Lines>
  <Paragraphs>1</Paragraphs>
  <ScaleCrop>false</ScaleCrop>
  <Company>Forfas</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Wilson</dc:creator>
  <cp:keywords/>
  <cp:lastModifiedBy>Rebecca Wilson</cp:lastModifiedBy>
  <cp:revision>20</cp:revision>
  <cp:lastPrinted>2019-03-21T18:10:00Z</cp:lastPrinted>
  <dcterms:created xsi:type="dcterms:W3CDTF">2022-02-15T22:35:00Z</dcterms:created>
  <dcterms:modified xsi:type="dcterms:W3CDTF">2022-02-15T23:00:00Z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0x0101009629C52B55C7554CA7DC5D599C2B28C5</vt:lpwstr>
  </property>
</Properties>
</file>