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D1470" w14:textId="6868AE37" w:rsidR="00F3767F" w:rsidRDefault="108313AC" w:rsidP="489A20DF">
      <w:pPr>
        <w:pStyle w:val="MyHeadingStyleforAppendices"/>
        <w:numPr>
          <w:ilvl w:val="0"/>
          <w:numId w:val="0"/>
        </w:numPr>
        <w:jc w:val="center"/>
      </w:pPr>
      <w:bookmarkStart w:id="0" w:name="_Toc535567340"/>
      <w:r>
        <w:rPr>
          <w:noProof/>
        </w:rPr>
        <w:drawing>
          <wp:inline distT="0" distB="0" distL="0" distR="0" wp14:anchorId="3709C125" wp14:editId="7AA1588C">
            <wp:extent cx="2934000" cy="586800"/>
            <wp:effectExtent l="0" t="0" r="0" b="3810"/>
            <wp:docPr id="643887368" name="Picture 2" descr="A blue text on a white background&#10;&#10;ARC HUB logo with the tagline &quot;Accelerating Research to Commercialisation.&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887368" name="Picture 2" descr="A blue text on a white background&#10;&#10;ARC HUB logo with the tagline &quot;Accelerating Research to Commercialisation.&quot;"/>
                    <pic:cNvPicPr/>
                  </pic:nvPicPr>
                  <pic:blipFill>
                    <a:blip r:embed="rId10">
                      <a:extLst>
                        <a:ext uri="{28A0092B-C50C-407E-A947-70E740481C1C}">
                          <a14:useLocalDpi xmlns:a14="http://schemas.microsoft.com/office/drawing/2010/main" val="0"/>
                        </a:ext>
                      </a:extLst>
                    </a:blip>
                    <a:stretch>
                      <a:fillRect/>
                    </a:stretch>
                  </pic:blipFill>
                  <pic:spPr>
                    <a:xfrm>
                      <a:off x="0" y="0"/>
                      <a:ext cx="2934000" cy="586800"/>
                    </a:xfrm>
                    <a:prstGeom prst="rect">
                      <a:avLst/>
                    </a:prstGeom>
                  </pic:spPr>
                </pic:pic>
              </a:graphicData>
            </a:graphic>
          </wp:inline>
        </w:drawing>
      </w:r>
    </w:p>
    <w:p w14:paraId="53AF469E" w14:textId="1D739886" w:rsidR="00F3767F" w:rsidRDefault="00D876B0" w:rsidP="00F3767F">
      <w:pPr>
        <w:pStyle w:val="MyHeadingStyleforAppendices"/>
        <w:numPr>
          <w:ilvl w:val="0"/>
          <w:numId w:val="0"/>
        </w:numPr>
      </w:pPr>
      <w:r>
        <w:t>T</w:t>
      </w:r>
      <w:r w:rsidR="00F163CA">
        <w:t xml:space="preserve">ranslational </w:t>
      </w:r>
      <w:r>
        <w:t>R</w:t>
      </w:r>
      <w:r w:rsidR="00F163CA">
        <w:t>esearcher</w:t>
      </w:r>
      <w:r w:rsidR="005A656A">
        <w:t xml:space="preserve"> Narrative</w:t>
      </w:r>
      <w:r w:rsidR="00F3767F">
        <w:t xml:space="preserve"> CV Template</w:t>
      </w:r>
      <w:bookmarkEnd w:id="0"/>
      <w:r w:rsidR="00DF2C36">
        <w:t xml:space="preserve"> </w:t>
      </w:r>
      <w:r w:rsidR="00DF2C36" w:rsidRPr="00BF5EF6">
        <w:rPr>
          <w:sz w:val="22"/>
        </w:rPr>
        <w:t>(max 5 pages)</w:t>
      </w:r>
    </w:p>
    <w:p w14:paraId="0634F6BD" w14:textId="39A9AFDE" w:rsidR="00F3767F" w:rsidRDefault="00F3767F" w:rsidP="00F3767F">
      <w:pPr>
        <w:jc w:val="both"/>
        <w:rPr>
          <w:rFonts w:asciiTheme="minorHAnsi" w:hAnsiTheme="minorHAnsi" w:cstheme="minorBidi"/>
        </w:rPr>
      </w:pPr>
      <w:r w:rsidRPr="64274C5D">
        <w:rPr>
          <w:rFonts w:asciiTheme="minorHAnsi" w:hAnsiTheme="minorHAnsi" w:cs="Arial"/>
          <w:color w:val="000000" w:themeColor="text1"/>
        </w:rPr>
        <w:t xml:space="preserve">Please note that your full research funding track record and supervisory details should be uploaded via SESAME and should </w:t>
      </w:r>
      <w:r w:rsidRPr="64274C5D">
        <w:rPr>
          <w:rFonts w:asciiTheme="minorHAnsi" w:hAnsiTheme="minorHAnsi" w:cs="Arial"/>
          <w:b/>
          <w:bCs/>
          <w:color w:val="000000" w:themeColor="text1"/>
          <w:u w:val="single"/>
        </w:rPr>
        <w:t>not</w:t>
      </w:r>
      <w:r w:rsidRPr="64274C5D">
        <w:rPr>
          <w:rFonts w:asciiTheme="minorHAnsi" w:hAnsiTheme="minorHAnsi" w:cs="Arial"/>
          <w:color w:val="000000" w:themeColor="text1"/>
        </w:rPr>
        <w:t xml:space="preserve"> be included in this CV. Please </w:t>
      </w:r>
      <w:r w:rsidRPr="64274C5D">
        <w:rPr>
          <w:rFonts w:asciiTheme="minorHAnsi" w:hAnsiTheme="minorHAnsi" w:cs="Arial"/>
          <w:b/>
          <w:bCs/>
          <w:color w:val="000000" w:themeColor="text1"/>
          <w:u w:val="single"/>
        </w:rPr>
        <w:t>do not</w:t>
      </w:r>
      <w:r w:rsidRPr="64274C5D">
        <w:rPr>
          <w:rFonts w:asciiTheme="minorHAnsi" w:hAnsiTheme="minorHAnsi" w:cs="Arial"/>
          <w:color w:val="000000" w:themeColor="text1"/>
        </w:rPr>
        <w:t xml:space="preserve"> include any type of journal or publication metrics or research performance metrics, e.g., impact factor and h-index</w:t>
      </w:r>
      <w:r w:rsidRPr="64274C5D">
        <w:rPr>
          <w:rStyle w:val="FootnoteReference"/>
          <w:rFonts w:asciiTheme="minorHAnsi" w:hAnsiTheme="minorHAnsi" w:cs="Arial"/>
          <w:color w:val="000000" w:themeColor="text1"/>
        </w:rPr>
        <w:footnoteReference w:id="2"/>
      </w:r>
      <w:r w:rsidRPr="64274C5D">
        <w:rPr>
          <w:rFonts w:asciiTheme="minorHAnsi" w:hAnsiTheme="minorHAnsi" w:cs="Arial"/>
          <w:color w:val="000000" w:themeColor="text1"/>
        </w:rPr>
        <w:t>, or refer to the total number of papers you have authored or co-authored. If these metrics are included, they will be redacted prior to expert review.</w:t>
      </w:r>
      <w:r w:rsidRPr="64274C5D">
        <w:rPr>
          <w:rFonts w:asciiTheme="minorHAnsi" w:hAnsiTheme="minorHAnsi" w:cstheme="minorBidi"/>
        </w:rPr>
        <w:t xml:space="preserve"> More details on </w:t>
      </w:r>
      <w:r w:rsidR="009A239D">
        <w:rPr>
          <w:rFonts w:asciiTheme="minorHAnsi" w:hAnsiTheme="minorHAnsi" w:cstheme="minorBidi"/>
        </w:rPr>
        <w:t>Research Ireland</w:t>
      </w:r>
      <w:r w:rsidRPr="64274C5D">
        <w:rPr>
          <w:rFonts w:asciiTheme="minorHAnsi" w:hAnsiTheme="minorHAnsi" w:cstheme="minorBidi"/>
        </w:rPr>
        <w:t xml:space="preserve">’s Narrative CV can be found </w:t>
      </w:r>
      <w:hyperlink r:id="rId11" w:history="1">
        <w:r w:rsidRPr="64274C5D">
          <w:rPr>
            <w:rStyle w:val="Hyperlink"/>
            <w:rFonts w:asciiTheme="minorHAnsi" w:hAnsiTheme="minorHAnsi" w:cstheme="minorBidi"/>
          </w:rPr>
          <w:t>here</w:t>
        </w:r>
      </w:hyperlink>
      <w:r w:rsidRPr="64274C5D">
        <w:rPr>
          <w:rFonts w:asciiTheme="minorHAnsi" w:hAnsiTheme="minorHAnsi" w:cstheme="minorBidi"/>
        </w:rPr>
        <w:t>.</w:t>
      </w:r>
    </w:p>
    <w:p w14:paraId="38EA743F" w14:textId="77777777" w:rsidR="00F3767F" w:rsidRDefault="00F3767F" w:rsidP="00F3767F">
      <w:pPr>
        <w:jc w:val="both"/>
        <w:rPr>
          <w:rFonts w:asciiTheme="minorHAnsi" w:hAnsiTheme="minorHAnsi" w:cs="Arial"/>
          <w:b/>
          <w:color w:val="000000"/>
          <w:szCs w:val="22"/>
        </w:rPr>
      </w:pPr>
    </w:p>
    <w:p w14:paraId="157A6896" w14:textId="2FEA3CEF" w:rsidR="00F3767F" w:rsidRPr="00CC4C50" w:rsidRDefault="00F3767F" w:rsidP="00F3767F">
      <w:pPr>
        <w:jc w:val="both"/>
        <w:rPr>
          <w:rFonts w:asciiTheme="minorHAnsi" w:hAnsiTheme="minorHAnsi" w:cs="Arial"/>
          <w:b/>
          <w:color w:val="000000"/>
          <w:szCs w:val="22"/>
          <w:lang w:val="fr-FR"/>
        </w:rPr>
      </w:pPr>
      <w:r w:rsidRPr="00CC4C50">
        <w:rPr>
          <w:rFonts w:asciiTheme="minorHAnsi" w:hAnsiTheme="minorHAnsi" w:cs="Arial"/>
          <w:b/>
          <w:color w:val="000000"/>
          <w:szCs w:val="22"/>
          <w:lang w:val="fr-FR"/>
        </w:rPr>
        <w:t xml:space="preserve">SECTION 1 – </w:t>
      </w:r>
      <w:r w:rsidRPr="007E3A8B">
        <w:rPr>
          <w:rFonts w:asciiTheme="minorHAnsi" w:hAnsiTheme="minorHAnsi" w:cs="Arial"/>
          <w:b/>
          <w:color w:val="000000"/>
          <w:szCs w:val="22"/>
          <w:lang w:val="en-IE"/>
        </w:rPr>
        <w:t>Applicant</w:t>
      </w:r>
      <w:r w:rsidRPr="00CC4C50">
        <w:rPr>
          <w:rFonts w:asciiTheme="minorHAnsi" w:hAnsiTheme="minorHAnsi" w:cs="Arial"/>
          <w:b/>
          <w:color w:val="000000"/>
          <w:szCs w:val="22"/>
          <w:lang w:val="fr-FR"/>
        </w:rPr>
        <w:t xml:space="preserve"> Details (</w:t>
      </w:r>
      <w:r w:rsidRPr="00CC4C50">
        <w:rPr>
          <w:rFonts w:asciiTheme="minorHAnsi" w:hAnsiTheme="minorHAnsi" w:cs="Arial"/>
          <w:b/>
          <w:szCs w:val="22"/>
          <w:lang w:val="fr-FR"/>
        </w:rPr>
        <w:t>ma</w:t>
      </w:r>
      <w:r w:rsidR="00955BDC" w:rsidRPr="00CC4C50">
        <w:rPr>
          <w:rFonts w:asciiTheme="minorHAnsi" w:hAnsiTheme="minorHAnsi" w:cs="Arial"/>
          <w:b/>
          <w:szCs w:val="22"/>
          <w:lang w:val="fr-FR"/>
        </w:rPr>
        <w:t xml:space="preserve">x. 3 </w:t>
      </w:r>
      <w:r w:rsidRPr="00CC4C50">
        <w:rPr>
          <w:rFonts w:asciiTheme="minorHAnsi" w:hAnsiTheme="minorHAnsi" w:cs="Arial"/>
          <w:b/>
          <w:szCs w:val="22"/>
          <w:lang w:val="fr-FR"/>
        </w:rPr>
        <w:t>pages</w:t>
      </w:r>
      <w:r w:rsidRPr="00CC4C50">
        <w:rPr>
          <w:rFonts w:asciiTheme="minorHAnsi" w:hAnsiTheme="minorHAnsi" w:cs="Arial"/>
          <w:b/>
          <w:color w:val="000000"/>
          <w:szCs w:val="22"/>
          <w:lang w:val="fr-FR"/>
        </w:rPr>
        <w:t>)</w:t>
      </w:r>
    </w:p>
    <w:p w14:paraId="140AF1DA" w14:textId="77777777" w:rsidR="00F3767F" w:rsidRPr="004D733E" w:rsidRDefault="00F3767F" w:rsidP="00F3767F">
      <w:pPr>
        <w:jc w:val="both"/>
        <w:rPr>
          <w:rFonts w:asciiTheme="minorHAnsi" w:hAnsiTheme="minorHAnsi" w:cs="Arial"/>
          <w:b/>
          <w:color w:val="000000"/>
          <w:szCs w:val="22"/>
          <w:lang w:val="fr-FR"/>
        </w:rPr>
      </w:pPr>
    </w:p>
    <w:p w14:paraId="02ECE3E2" w14:textId="77777777" w:rsidR="00F3767F" w:rsidRDefault="00F3767F" w:rsidP="00F3767F">
      <w:pPr>
        <w:jc w:val="both"/>
        <w:rPr>
          <w:rFonts w:asciiTheme="minorHAnsi" w:hAnsiTheme="minorHAnsi" w:cs="Arial"/>
          <w:b/>
          <w:bCs/>
          <w:color w:val="000000" w:themeColor="text1"/>
          <w:szCs w:val="22"/>
        </w:rPr>
      </w:pPr>
      <w:r>
        <w:rPr>
          <w:rFonts w:asciiTheme="minorHAnsi" w:hAnsiTheme="minorHAnsi" w:cs="Arial"/>
          <w:b/>
          <w:bCs/>
          <w:color w:val="000000" w:themeColor="text1"/>
          <w:szCs w:val="22"/>
        </w:rPr>
        <w:t>NAME AND CONTACT DETAILS</w:t>
      </w:r>
    </w:p>
    <w:p w14:paraId="54EF049B" w14:textId="77777777" w:rsidR="00F3767F" w:rsidRDefault="00F3767F" w:rsidP="00F3767F">
      <w:pPr>
        <w:jc w:val="both"/>
        <w:rPr>
          <w:rFonts w:asciiTheme="minorHAnsi" w:hAnsiTheme="minorHAnsi" w:cs="Arial"/>
          <w:b/>
          <w:color w:val="000000" w:themeColor="text1"/>
        </w:rPr>
      </w:pPr>
    </w:p>
    <w:p w14:paraId="70908E4B" w14:textId="77777777" w:rsidR="00F3767F" w:rsidRDefault="00F3767F" w:rsidP="00F3767F">
      <w:pPr>
        <w:jc w:val="both"/>
        <w:rPr>
          <w:rFonts w:asciiTheme="minorHAnsi" w:hAnsiTheme="minorHAnsi" w:cs="Arial"/>
          <w:b/>
          <w:bCs/>
          <w:color w:val="000000" w:themeColor="text1"/>
          <w:szCs w:val="22"/>
        </w:rPr>
      </w:pPr>
      <w:r>
        <w:rPr>
          <w:rFonts w:asciiTheme="minorHAnsi" w:hAnsiTheme="minorHAnsi" w:cs="Arial"/>
          <w:b/>
          <w:bCs/>
          <w:color w:val="000000" w:themeColor="text1"/>
          <w:szCs w:val="22"/>
        </w:rPr>
        <w:t>CAREER PROFILE (Education and Employment)</w:t>
      </w:r>
    </w:p>
    <w:p w14:paraId="74AFB7DF" w14:textId="5E4CC2DA" w:rsidR="00F3767F" w:rsidRPr="005943CB" w:rsidRDefault="00075CCB" w:rsidP="00F3767F">
      <w:pPr>
        <w:jc w:val="both"/>
        <w:rPr>
          <w:rFonts w:asciiTheme="minorHAnsi" w:hAnsiTheme="minorHAnsi" w:cs="Arial"/>
          <w:i/>
          <w:color w:val="000000"/>
          <w:szCs w:val="22"/>
        </w:rPr>
      </w:pPr>
      <w:r>
        <w:rPr>
          <w:rFonts w:asciiTheme="minorHAnsi" w:hAnsiTheme="minorHAnsi" w:cs="Arial"/>
          <w:i/>
          <w:color w:val="000000"/>
          <w:szCs w:val="22"/>
        </w:rPr>
        <w:t>[</w:t>
      </w:r>
      <w:r w:rsidR="00F3767F">
        <w:rPr>
          <w:rFonts w:asciiTheme="minorHAnsi" w:hAnsiTheme="minorHAnsi" w:cs="Arial"/>
          <w:i/>
          <w:color w:val="000000"/>
          <w:szCs w:val="22"/>
        </w:rPr>
        <w:t>Please</w:t>
      </w:r>
      <w:r w:rsidR="00F3767F" w:rsidRPr="005943CB">
        <w:rPr>
          <w:rFonts w:asciiTheme="minorHAnsi" w:hAnsiTheme="minorHAnsi" w:cs="Arial"/>
          <w:i/>
          <w:color w:val="000000"/>
          <w:szCs w:val="22"/>
        </w:rPr>
        <w:t xml:space="preserve"> </w:t>
      </w:r>
      <w:r w:rsidR="00F3767F">
        <w:rPr>
          <w:rFonts w:asciiTheme="minorHAnsi" w:hAnsiTheme="minorHAnsi" w:cs="Arial"/>
          <w:i/>
          <w:color w:val="000000"/>
          <w:szCs w:val="22"/>
        </w:rPr>
        <w:t xml:space="preserve">outline your education and employment history, </w:t>
      </w:r>
      <w:r w:rsidR="00F3767F" w:rsidRPr="005943CB">
        <w:rPr>
          <w:rFonts w:asciiTheme="minorHAnsi" w:hAnsiTheme="minorHAnsi" w:cs="Arial"/>
          <w:i/>
          <w:color w:val="000000"/>
          <w:szCs w:val="22"/>
        </w:rPr>
        <w:t xml:space="preserve">provide details of any </w:t>
      </w:r>
      <w:r w:rsidR="00F3767F">
        <w:rPr>
          <w:rFonts w:asciiTheme="minorHAnsi" w:hAnsiTheme="minorHAnsi" w:cs="Arial"/>
          <w:i/>
          <w:color w:val="000000"/>
          <w:szCs w:val="22"/>
        </w:rPr>
        <w:t>periods of leave from research (for example, due to parental leave, long-term absence through illness or working in industry)</w:t>
      </w:r>
      <w:r w:rsidR="00F3767F" w:rsidRPr="005943CB">
        <w:rPr>
          <w:rFonts w:asciiTheme="minorHAnsi" w:hAnsiTheme="minorHAnsi" w:cs="Arial"/>
          <w:i/>
          <w:color w:val="000000"/>
          <w:szCs w:val="22"/>
        </w:rPr>
        <w:t xml:space="preserve"> or periods of part-time work.</w:t>
      </w:r>
      <w:r>
        <w:rPr>
          <w:rFonts w:asciiTheme="minorHAnsi" w:hAnsiTheme="minorHAnsi" w:cs="Arial"/>
          <w:i/>
          <w:color w:val="000000"/>
          <w:szCs w:val="22"/>
        </w:rPr>
        <w:t>]</w:t>
      </w:r>
    </w:p>
    <w:p w14:paraId="142DE41E" w14:textId="77777777" w:rsidR="00F3767F" w:rsidRPr="00FC40EB" w:rsidRDefault="00F3767F" w:rsidP="00F3767F">
      <w:pPr>
        <w:jc w:val="both"/>
        <w:rPr>
          <w:rFonts w:asciiTheme="minorHAnsi" w:hAnsiTheme="minorHAnsi" w:cs="Arial"/>
          <w:b/>
          <w:color w:val="000000"/>
          <w:szCs w:val="22"/>
        </w:rPr>
      </w:pPr>
    </w:p>
    <w:p w14:paraId="3F952159" w14:textId="77777777" w:rsidR="00F3767F" w:rsidRDefault="00F3767F" w:rsidP="00F3767F">
      <w:pPr>
        <w:jc w:val="both"/>
        <w:rPr>
          <w:rFonts w:asciiTheme="minorHAnsi" w:hAnsiTheme="minorHAnsi" w:cs="Arial"/>
          <w:b/>
          <w:bCs/>
          <w:color w:val="000000" w:themeColor="text1"/>
          <w:szCs w:val="22"/>
        </w:rPr>
      </w:pPr>
      <w:r>
        <w:rPr>
          <w:rFonts w:asciiTheme="minorHAnsi" w:hAnsiTheme="minorHAnsi" w:cs="Arial"/>
          <w:b/>
          <w:bCs/>
          <w:color w:val="000000" w:themeColor="text1"/>
          <w:szCs w:val="22"/>
        </w:rPr>
        <w:t xml:space="preserve">KEY </w:t>
      </w:r>
      <w:r w:rsidRPr="005A1869">
        <w:rPr>
          <w:rFonts w:asciiTheme="minorHAnsi" w:hAnsiTheme="minorHAnsi" w:cs="Arial"/>
          <w:b/>
          <w:bCs/>
          <w:color w:val="000000" w:themeColor="text1"/>
          <w:szCs w:val="22"/>
        </w:rPr>
        <w:t>ACHIEVEMENTS</w:t>
      </w:r>
      <w:r>
        <w:rPr>
          <w:rFonts w:asciiTheme="minorHAnsi" w:hAnsiTheme="minorHAnsi" w:cs="Arial"/>
          <w:b/>
          <w:bCs/>
          <w:color w:val="000000" w:themeColor="text1"/>
          <w:szCs w:val="22"/>
        </w:rPr>
        <w:t xml:space="preserve"> IN RESEARCH EXCELLENCE &amp; IMPACT</w:t>
      </w:r>
    </w:p>
    <w:p w14:paraId="572D33FD" w14:textId="2B3E803D" w:rsidR="00F3767F" w:rsidRPr="00FC40EB" w:rsidRDefault="00957CB4" w:rsidP="00F3767F">
      <w:pPr>
        <w:jc w:val="both"/>
        <w:rPr>
          <w:rFonts w:asciiTheme="minorHAnsi" w:hAnsiTheme="minorHAnsi" w:cs="Arial"/>
          <w:color w:val="000000"/>
          <w:szCs w:val="22"/>
        </w:rPr>
      </w:pPr>
      <w:r>
        <w:rPr>
          <w:rFonts w:ascii="Calibri" w:eastAsia="Calibri" w:hAnsi="Calibri" w:cs="Calibri"/>
          <w:i/>
          <w:iCs/>
          <w:color w:val="212121"/>
          <w:szCs w:val="22"/>
          <w:lang w:val="en-IE"/>
        </w:rPr>
        <w:t>[</w:t>
      </w:r>
      <w:r w:rsidR="00F3767F" w:rsidRPr="005A1869">
        <w:rPr>
          <w:rFonts w:ascii="Calibri" w:eastAsia="Calibri" w:hAnsi="Calibri" w:cs="Calibri"/>
          <w:i/>
          <w:iCs/>
          <w:color w:val="212121"/>
          <w:szCs w:val="22"/>
          <w:lang w:val="en-IE"/>
        </w:rPr>
        <w:t xml:space="preserve">Describe the </w:t>
      </w:r>
      <w:r w:rsidR="00F3767F" w:rsidRPr="001E6368">
        <w:rPr>
          <w:rFonts w:ascii="Calibri" w:eastAsia="Calibri" w:hAnsi="Calibri" w:cs="Calibri"/>
          <w:b/>
          <w:i/>
          <w:color w:val="212121"/>
          <w:szCs w:val="22"/>
          <w:lang w:val="en-IE"/>
        </w:rPr>
        <w:t>significance and / or impact</w:t>
      </w:r>
      <w:r w:rsidR="00F3767F" w:rsidRPr="005A1869">
        <w:rPr>
          <w:rFonts w:ascii="Calibri" w:eastAsia="Calibri" w:hAnsi="Calibri" w:cs="Calibri"/>
          <w:i/>
          <w:iCs/>
          <w:color w:val="212121"/>
          <w:szCs w:val="22"/>
          <w:lang w:val="en-IE"/>
        </w:rPr>
        <w:t xml:space="preserve"> of </w:t>
      </w:r>
      <w:r w:rsidR="00F3767F" w:rsidRPr="00957CB4">
        <w:rPr>
          <w:rFonts w:ascii="Calibri" w:eastAsia="Calibri" w:hAnsi="Calibri" w:cs="Calibri"/>
          <w:b/>
          <w:bCs/>
          <w:i/>
          <w:iCs/>
          <w:color w:val="212121"/>
          <w:szCs w:val="22"/>
          <w:lang w:val="en-IE"/>
        </w:rPr>
        <w:t>up to 3 key</w:t>
      </w:r>
      <w:r w:rsidR="00F3767F" w:rsidRPr="005A1869">
        <w:rPr>
          <w:rFonts w:ascii="Calibri" w:eastAsia="Calibri" w:hAnsi="Calibri" w:cs="Calibri"/>
          <w:i/>
          <w:iCs/>
          <w:color w:val="212121"/>
          <w:szCs w:val="22"/>
          <w:lang w:val="en-IE"/>
        </w:rPr>
        <w:t xml:space="preserve"> achievements</w:t>
      </w:r>
      <w:r w:rsidR="00F3767F">
        <w:rPr>
          <w:rFonts w:ascii="Calibri" w:eastAsia="Calibri" w:hAnsi="Calibri" w:cs="Calibri"/>
          <w:i/>
          <w:iCs/>
          <w:color w:val="212121"/>
          <w:szCs w:val="22"/>
          <w:lang w:val="en-IE"/>
        </w:rPr>
        <w:t xml:space="preserve"> per category below</w:t>
      </w:r>
      <w:r w:rsidR="00F3767F" w:rsidRPr="005A1869">
        <w:rPr>
          <w:rFonts w:ascii="Calibri" w:eastAsia="Calibri" w:hAnsi="Calibri" w:cs="Calibri"/>
          <w:i/>
          <w:iCs/>
          <w:color w:val="212121"/>
          <w:szCs w:val="22"/>
          <w:lang w:val="en-IE"/>
        </w:rPr>
        <w:t>.</w:t>
      </w:r>
      <w:r w:rsidR="00F3767F">
        <w:rPr>
          <w:rFonts w:ascii="Calibri" w:eastAsia="Calibri" w:hAnsi="Calibri" w:cs="Calibri"/>
          <w:i/>
          <w:iCs/>
          <w:color w:val="212121"/>
          <w:szCs w:val="22"/>
          <w:lang w:val="en-IE"/>
        </w:rPr>
        <w:t xml:space="preserve"> </w:t>
      </w:r>
      <w:r w:rsidR="00F3767F" w:rsidRPr="005A1869" w:rsidDel="003F6AC9">
        <w:rPr>
          <w:rFonts w:asciiTheme="minorHAnsi" w:hAnsiTheme="minorHAnsi" w:cs="Arial"/>
          <w:i/>
          <w:iCs/>
          <w:color w:val="000000" w:themeColor="text1"/>
          <w:szCs w:val="22"/>
        </w:rPr>
        <w:t xml:space="preserve">For each example, provide an outline of the stated achievement, what </w:t>
      </w:r>
      <w:r w:rsidR="00F3767F" w:rsidRPr="005A1869" w:rsidDel="003F6AC9">
        <w:rPr>
          <w:rFonts w:asciiTheme="minorHAnsi" w:hAnsiTheme="minorHAnsi" w:cs="Arial"/>
          <w:b/>
          <w:bCs/>
          <w:i/>
          <w:iCs/>
          <w:color w:val="000000" w:themeColor="text1"/>
          <w:szCs w:val="22"/>
          <w:u w:val="single"/>
        </w:rPr>
        <w:t>specific</w:t>
      </w:r>
      <w:r w:rsidR="00F3767F" w:rsidRPr="005A1869" w:rsidDel="003F6AC9">
        <w:rPr>
          <w:rFonts w:asciiTheme="minorHAnsi" w:hAnsiTheme="minorHAnsi" w:cs="Arial"/>
          <w:i/>
          <w:iCs/>
          <w:color w:val="000000" w:themeColor="text1"/>
          <w:szCs w:val="22"/>
        </w:rPr>
        <w:t xml:space="preserve"> role you played, why you think it is important, any benefit to the field and, where relevant, the resulting impact.</w:t>
      </w:r>
      <w:r>
        <w:rPr>
          <w:rFonts w:asciiTheme="minorHAnsi" w:hAnsiTheme="minorHAnsi" w:cs="Arial"/>
          <w:i/>
          <w:iCs/>
          <w:color w:val="000000" w:themeColor="text1"/>
          <w:szCs w:val="22"/>
        </w:rPr>
        <w:t>]</w:t>
      </w:r>
      <w:r w:rsidR="00F3767F" w:rsidRPr="005A1869" w:rsidDel="003F6AC9">
        <w:rPr>
          <w:rFonts w:asciiTheme="minorHAnsi" w:hAnsiTheme="minorHAnsi" w:cs="Arial"/>
          <w:i/>
          <w:iCs/>
          <w:color w:val="000000" w:themeColor="text1"/>
          <w:szCs w:val="22"/>
        </w:rPr>
        <w:t xml:space="preserve">  </w:t>
      </w:r>
    </w:p>
    <w:p w14:paraId="7C3056E2" w14:textId="77777777" w:rsidR="00F3767F" w:rsidRDefault="00F3767F" w:rsidP="00F3767F">
      <w:pPr>
        <w:jc w:val="both"/>
        <w:rPr>
          <w:rFonts w:asciiTheme="minorHAnsi" w:hAnsiTheme="minorHAnsi" w:cs="Arial"/>
          <w:color w:val="000000" w:themeColor="text1"/>
          <w:szCs w:val="22"/>
        </w:rPr>
      </w:pPr>
    </w:p>
    <w:p w14:paraId="65822478" w14:textId="77777777" w:rsidR="00F3767F" w:rsidRPr="001E6368" w:rsidRDefault="00F3767F" w:rsidP="00F3767F">
      <w:pPr>
        <w:pStyle w:val="ListParagraph"/>
        <w:numPr>
          <w:ilvl w:val="0"/>
          <w:numId w:val="3"/>
        </w:numPr>
        <w:jc w:val="both"/>
        <w:rPr>
          <w:rFonts w:asciiTheme="minorHAnsi" w:hAnsiTheme="minorHAnsi" w:cs="Arial"/>
          <w:b/>
          <w:color w:val="000000" w:themeColor="text1"/>
          <w:szCs w:val="22"/>
        </w:rPr>
      </w:pPr>
      <w:r w:rsidRPr="005A1869">
        <w:rPr>
          <w:rFonts w:asciiTheme="minorHAnsi" w:hAnsiTheme="minorHAnsi" w:cs="Arial"/>
          <w:b/>
          <w:bCs/>
          <w:color w:val="000000" w:themeColor="text1"/>
          <w:szCs w:val="22"/>
        </w:rPr>
        <w:t>Key Achievements</w:t>
      </w:r>
      <w:r w:rsidRPr="00347B0E">
        <w:rPr>
          <w:rFonts w:asciiTheme="minorHAnsi" w:hAnsiTheme="minorHAnsi" w:cs="Arial"/>
          <w:b/>
          <w:color w:val="000000" w:themeColor="text1"/>
          <w:szCs w:val="22"/>
        </w:rPr>
        <w:t xml:space="preserve"> </w:t>
      </w:r>
      <w:r>
        <w:rPr>
          <w:rFonts w:asciiTheme="minorHAnsi" w:hAnsiTheme="minorHAnsi" w:cs="Arial"/>
          <w:b/>
          <w:bCs/>
          <w:color w:val="000000" w:themeColor="text1"/>
          <w:szCs w:val="22"/>
        </w:rPr>
        <w:t>in</w:t>
      </w:r>
      <w:r w:rsidRPr="00347B0E">
        <w:rPr>
          <w:rFonts w:asciiTheme="minorHAnsi" w:hAnsiTheme="minorHAnsi" w:cs="Arial"/>
          <w:b/>
          <w:color w:val="000000" w:themeColor="text1"/>
          <w:szCs w:val="22"/>
        </w:rPr>
        <w:t xml:space="preserve"> </w:t>
      </w:r>
      <w:r>
        <w:rPr>
          <w:rFonts w:asciiTheme="minorHAnsi" w:hAnsiTheme="minorHAnsi" w:cs="Arial"/>
          <w:b/>
          <w:bCs/>
          <w:color w:val="000000" w:themeColor="text1"/>
          <w:szCs w:val="22"/>
        </w:rPr>
        <w:t>t</w:t>
      </w:r>
      <w:r w:rsidRPr="00347B0E">
        <w:rPr>
          <w:rFonts w:asciiTheme="minorHAnsi" w:hAnsiTheme="minorHAnsi" w:cs="Arial"/>
          <w:b/>
          <w:color w:val="000000" w:themeColor="text1"/>
          <w:szCs w:val="22"/>
        </w:rPr>
        <w:t xml:space="preserve">he Generation </w:t>
      </w:r>
      <w:r>
        <w:rPr>
          <w:rFonts w:asciiTheme="minorHAnsi" w:hAnsiTheme="minorHAnsi" w:cs="Arial"/>
          <w:b/>
          <w:bCs/>
          <w:color w:val="000000" w:themeColor="text1"/>
          <w:szCs w:val="22"/>
        </w:rPr>
        <w:t>o</w:t>
      </w:r>
      <w:r w:rsidRPr="00347B0E">
        <w:rPr>
          <w:rFonts w:asciiTheme="minorHAnsi" w:hAnsiTheme="minorHAnsi" w:cs="Arial"/>
          <w:b/>
          <w:color w:val="000000" w:themeColor="text1"/>
          <w:szCs w:val="22"/>
        </w:rPr>
        <w:t>f Knowledge</w:t>
      </w:r>
    </w:p>
    <w:p w14:paraId="4CBDFFE9" w14:textId="77777777" w:rsidR="00F3767F" w:rsidRDefault="00F3767F" w:rsidP="00F3767F">
      <w:pPr>
        <w:pStyle w:val="ListParagraph"/>
        <w:jc w:val="both"/>
        <w:rPr>
          <w:rFonts w:asciiTheme="minorHAnsi" w:hAnsiTheme="minorHAnsi" w:cs="Arial"/>
          <w:i/>
          <w:iCs/>
          <w:color w:val="000000" w:themeColor="text1"/>
        </w:rPr>
      </w:pPr>
      <w:r w:rsidRPr="052AC081">
        <w:rPr>
          <w:rFonts w:asciiTheme="minorHAnsi" w:hAnsiTheme="minorHAnsi" w:cs="Arial"/>
          <w:i/>
          <w:iCs/>
          <w:color w:val="000000" w:themeColor="text1"/>
        </w:rPr>
        <w:t xml:space="preserve">[Please describe how you have contributed to the generation of new ideas, hypotheses and tools in your field. These can include but should not be limited to, </w:t>
      </w:r>
      <w:r w:rsidRPr="052AC081">
        <w:rPr>
          <w:rFonts w:ascii="Calibri" w:eastAsia="Calibri" w:hAnsi="Calibri" w:cs="Calibri"/>
          <w:i/>
          <w:iCs/>
          <w:color w:val="212121"/>
          <w:lang w:val="en-IE"/>
        </w:rPr>
        <w:t>preprints</w:t>
      </w:r>
      <w:r w:rsidRPr="052AC081">
        <w:rPr>
          <w:rFonts w:asciiTheme="minorHAnsi" w:hAnsiTheme="minorHAnsi" w:cs="Arial"/>
          <w:i/>
          <w:iCs/>
          <w:color w:val="000000" w:themeColor="text1"/>
        </w:rPr>
        <w:t xml:space="preserve">, open data sets, software, publications, blogposts, innovation and commercialisation activities (e.g. </w:t>
      </w:r>
      <w:r w:rsidRPr="052AC081">
        <w:rPr>
          <w:rFonts w:ascii="Calibri" w:eastAsia="Calibri" w:hAnsi="Calibri" w:cs="Calibri"/>
          <w:i/>
          <w:iCs/>
          <w:color w:val="212121"/>
          <w:lang w:val="en-IE"/>
        </w:rPr>
        <w:t>verified</w:t>
      </w:r>
      <w:r w:rsidRPr="052AC081">
        <w:rPr>
          <w:rFonts w:asciiTheme="minorHAnsi" w:hAnsiTheme="minorHAnsi" w:cs="Arial"/>
          <w:i/>
          <w:iCs/>
          <w:color w:val="000000" w:themeColor="text1"/>
        </w:rPr>
        <w:t xml:space="preserve"> invention disclosures, patents, licences, </w:t>
      </w:r>
      <w:r w:rsidRPr="052AC081">
        <w:rPr>
          <w:rFonts w:ascii="Calibri" w:eastAsia="Calibri" w:hAnsi="Calibri" w:cs="Calibri"/>
          <w:i/>
          <w:iCs/>
          <w:color w:val="212121"/>
          <w:lang w:val="en-IE"/>
        </w:rPr>
        <w:t>novel assays and reagents</w:t>
      </w:r>
      <w:r w:rsidRPr="052AC081">
        <w:rPr>
          <w:rFonts w:asciiTheme="minorHAnsi" w:hAnsiTheme="minorHAnsi" w:cs="Arial"/>
          <w:i/>
          <w:iCs/>
          <w:color w:val="000000" w:themeColor="text1"/>
        </w:rPr>
        <w:t>), policy publications, and evidence synthesis pieces. Highlight if these are openly available and include a DOI, if available. Please delete this guidance once completed.]</w:t>
      </w:r>
    </w:p>
    <w:p w14:paraId="300F7233" w14:textId="77777777" w:rsidR="00F3767F" w:rsidRPr="00A95F63" w:rsidRDefault="00F3767F" w:rsidP="00F3767F">
      <w:pPr>
        <w:jc w:val="both"/>
        <w:rPr>
          <w:rFonts w:asciiTheme="minorHAnsi" w:hAnsiTheme="minorHAnsi" w:cs="Arial"/>
          <w:color w:val="000000" w:themeColor="text1"/>
          <w:szCs w:val="22"/>
        </w:rPr>
      </w:pPr>
    </w:p>
    <w:p w14:paraId="5B9CDF39" w14:textId="77777777" w:rsidR="00F3767F" w:rsidRPr="001E6368" w:rsidRDefault="00F3767F" w:rsidP="00F3767F">
      <w:pPr>
        <w:pStyle w:val="ListParagraph"/>
        <w:numPr>
          <w:ilvl w:val="0"/>
          <w:numId w:val="3"/>
        </w:numPr>
        <w:jc w:val="both"/>
        <w:rPr>
          <w:rFonts w:asciiTheme="minorHAnsi" w:hAnsiTheme="minorHAnsi" w:cs="Arial"/>
          <w:b/>
          <w:bCs/>
          <w:i/>
          <w:iCs/>
          <w:color w:val="000000" w:themeColor="text1"/>
        </w:rPr>
      </w:pPr>
      <w:r w:rsidRPr="052AC081">
        <w:rPr>
          <w:rFonts w:asciiTheme="minorHAnsi" w:hAnsiTheme="minorHAnsi" w:cs="Arial"/>
          <w:b/>
          <w:bCs/>
          <w:color w:val="000000" w:themeColor="text1"/>
        </w:rPr>
        <w:t>Key Achievements in the Development of Individuals and Collaborations</w:t>
      </w:r>
    </w:p>
    <w:p w14:paraId="2C2C7F99" w14:textId="77777777" w:rsidR="00F3767F" w:rsidRDefault="00F3767F" w:rsidP="00F3767F">
      <w:pPr>
        <w:pStyle w:val="ListParagraph"/>
        <w:jc w:val="both"/>
        <w:rPr>
          <w:rFonts w:asciiTheme="minorHAnsi" w:hAnsiTheme="minorHAnsi" w:cs="Arial"/>
          <w:i/>
          <w:iCs/>
          <w:color w:val="000000" w:themeColor="text1"/>
        </w:rPr>
      </w:pPr>
      <w:r w:rsidRPr="052AC081">
        <w:rPr>
          <w:rFonts w:asciiTheme="minorHAnsi" w:hAnsiTheme="minorHAnsi" w:cs="Arial"/>
          <w:i/>
          <w:iCs/>
          <w:color w:val="000000" w:themeColor="text1"/>
        </w:rPr>
        <w:t>[Please describe how you have contributed to the development of individuals and how your role shaped the team’s or organisation’s direction and strategy. These can include but should not be limited to teaching activities; workshops; project management; supervision; mentoring or line management contributions to the success of a team or advancement of colleagues; involvement in collaborations/networks within your organisation or where you demonstrated strategic leadership in shaping the direction of a team, organisation, company or institution. Please delete this guidance once completed.]</w:t>
      </w:r>
    </w:p>
    <w:p w14:paraId="4227EE05" w14:textId="77777777" w:rsidR="00F3767F" w:rsidRPr="00A95F63" w:rsidRDefault="00F3767F" w:rsidP="00F3767F">
      <w:pPr>
        <w:jc w:val="both"/>
        <w:rPr>
          <w:rFonts w:asciiTheme="minorHAnsi" w:hAnsiTheme="minorHAnsi" w:cs="Arial"/>
          <w:i/>
          <w:iCs/>
          <w:color w:val="000000" w:themeColor="text1"/>
          <w:szCs w:val="22"/>
        </w:rPr>
      </w:pPr>
    </w:p>
    <w:p w14:paraId="10E2FCB4" w14:textId="77777777" w:rsidR="00F3767F" w:rsidRPr="001E6368" w:rsidRDefault="00F3767F" w:rsidP="00F3767F">
      <w:pPr>
        <w:pStyle w:val="ListParagraph"/>
        <w:numPr>
          <w:ilvl w:val="0"/>
          <w:numId w:val="3"/>
        </w:numPr>
        <w:jc w:val="both"/>
        <w:rPr>
          <w:rFonts w:asciiTheme="minorHAnsi" w:hAnsiTheme="minorHAnsi" w:cs="Arial"/>
          <w:b/>
          <w:color w:val="000000" w:themeColor="text1"/>
        </w:rPr>
      </w:pPr>
      <w:r w:rsidRPr="005A1869">
        <w:rPr>
          <w:rFonts w:asciiTheme="minorHAnsi" w:hAnsiTheme="minorHAnsi" w:cs="Arial"/>
          <w:b/>
          <w:bCs/>
          <w:color w:val="000000" w:themeColor="text1"/>
          <w:szCs w:val="22"/>
        </w:rPr>
        <w:t>Key Achievements</w:t>
      </w:r>
      <w:r w:rsidRPr="00B76A1C">
        <w:rPr>
          <w:rFonts w:asciiTheme="minorHAnsi" w:hAnsiTheme="minorHAnsi" w:cs="Arial"/>
          <w:b/>
          <w:color w:val="000000" w:themeColor="text1"/>
        </w:rPr>
        <w:t xml:space="preserve"> </w:t>
      </w:r>
      <w:r>
        <w:rPr>
          <w:rFonts w:asciiTheme="minorHAnsi" w:hAnsiTheme="minorHAnsi" w:cs="Arial"/>
          <w:b/>
          <w:bCs/>
          <w:color w:val="000000" w:themeColor="text1"/>
        </w:rPr>
        <w:t>Supporting</w:t>
      </w:r>
      <w:r w:rsidRPr="00B76A1C">
        <w:rPr>
          <w:rFonts w:asciiTheme="minorHAnsi" w:hAnsiTheme="minorHAnsi" w:cs="Arial"/>
          <w:b/>
          <w:color w:val="000000" w:themeColor="text1"/>
        </w:rPr>
        <w:t xml:space="preserve"> Broader Society &amp; </w:t>
      </w:r>
      <w:r>
        <w:rPr>
          <w:rFonts w:asciiTheme="minorHAnsi" w:hAnsiTheme="minorHAnsi" w:cs="Arial"/>
          <w:b/>
          <w:bCs/>
          <w:color w:val="000000" w:themeColor="text1"/>
        </w:rPr>
        <w:t xml:space="preserve">the </w:t>
      </w:r>
      <w:r w:rsidRPr="00B76A1C">
        <w:rPr>
          <w:rFonts w:asciiTheme="minorHAnsi" w:hAnsiTheme="minorHAnsi" w:cs="Arial"/>
          <w:b/>
          <w:color w:val="000000" w:themeColor="text1"/>
        </w:rPr>
        <w:t>Economy</w:t>
      </w:r>
      <w:r w:rsidRPr="001E6368">
        <w:rPr>
          <w:rFonts w:asciiTheme="minorHAnsi" w:hAnsiTheme="minorHAnsi" w:cs="Arial"/>
          <w:b/>
          <w:bCs/>
          <w:color w:val="000000" w:themeColor="text1"/>
        </w:rPr>
        <w:t xml:space="preserve"> </w:t>
      </w:r>
    </w:p>
    <w:p w14:paraId="6F05326C" w14:textId="5A102314" w:rsidR="00F3767F" w:rsidRDefault="00F3767F" w:rsidP="00F3767F">
      <w:pPr>
        <w:pStyle w:val="ListParagraph"/>
        <w:jc w:val="both"/>
        <w:rPr>
          <w:rFonts w:asciiTheme="minorHAnsi" w:hAnsiTheme="minorHAnsi" w:cs="Arial"/>
          <w:i/>
          <w:iCs/>
          <w:color w:val="000000" w:themeColor="text1"/>
        </w:rPr>
      </w:pPr>
      <w:r w:rsidRPr="052AC081">
        <w:rPr>
          <w:rFonts w:asciiTheme="minorHAnsi" w:hAnsiTheme="minorHAnsi" w:cs="Arial"/>
          <w:i/>
          <w:iCs/>
          <w:color w:val="000000" w:themeColor="text1"/>
        </w:rPr>
        <w:t xml:space="preserve">[Please describe your key achievements in supporting society and knowledge exchange, such as engagements with the private sector, the public sector, the non-profit sector, clients and the </w:t>
      </w:r>
      <w:r w:rsidRPr="052AC081">
        <w:rPr>
          <w:rFonts w:asciiTheme="minorHAnsi" w:hAnsiTheme="minorHAnsi" w:cs="Arial"/>
          <w:i/>
          <w:iCs/>
          <w:color w:val="000000" w:themeColor="text1"/>
        </w:rPr>
        <w:lastRenderedPageBreak/>
        <w:t>broader public. These can include but should not be limited to positive stakeholder feedback, inclusion of patients in process/procedural development and clinical trials, and other impacts on research policy and/or business practice, evidence of advising policymakers at local, national or international level, and the provision of information through the press, social media etc. Please delete this guidance once completed.]</w:t>
      </w:r>
    </w:p>
    <w:p w14:paraId="356C3971" w14:textId="532285D9" w:rsidR="00F3767F" w:rsidRDefault="00F3767F" w:rsidP="00F3767F">
      <w:pPr>
        <w:jc w:val="both"/>
        <w:rPr>
          <w:rFonts w:asciiTheme="minorHAnsi" w:hAnsiTheme="minorHAnsi" w:cs="Arial"/>
          <w:i/>
          <w:iCs/>
          <w:color w:val="000000" w:themeColor="text1"/>
          <w:szCs w:val="22"/>
        </w:rPr>
      </w:pPr>
    </w:p>
    <w:p w14:paraId="13E48696" w14:textId="56F5B045" w:rsidR="00F3767F" w:rsidRPr="001E6368" w:rsidRDefault="00F3767F" w:rsidP="00F3767F">
      <w:pPr>
        <w:pStyle w:val="ListParagraph"/>
        <w:numPr>
          <w:ilvl w:val="0"/>
          <w:numId w:val="3"/>
        </w:numPr>
        <w:jc w:val="both"/>
        <w:rPr>
          <w:rFonts w:asciiTheme="minorHAnsi" w:hAnsiTheme="minorHAnsi" w:cs="Arial"/>
          <w:b/>
          <w:color w:val="000000" w:themeColor="text1"/>
          <w:szCs w:val="22"/>
        </w:rPr>
      </w:pPr>
      <w:r w:rsidRPr="00392A7B">
        <w:rPr>
          <w:rFonts w:asciiTheme="minorHAnsi" w:hAnsiTheme="minorHAnsi" w:cs="Arial"/>
          <w:b/>
          <w:color w:val="000000" w:themeColor="text1"/>
          <w:szCs w:val="22"/>
        </w:rPr>
        <w:t xml:space="preserve">Key Achievements Supporting </w:t>
      </w:r>
      <w:r>
        <w:rPr>
          <w:rFonts w:asciiTheme="minorHAnsi" w:hAnsiTheme="minorHAnsi" w:cs="Arial"/>
          <w:b/>
          <w:bCs/>
          <w:color w:val="000000" w:themeColor="text1"/>
          <w:szCs w:val="22"/>
        </w:rPr>
        <w:t>t</w:t>
      </w:r>
      <w:r w:rsidRPr="00392A7B">
        <w:rPr>
          <w:rFonts w:asciiTheme="minorHAnsi" w:hAnsiTheme="minorHAnsi" w:cs="Arial"/>
          <w:b/>
          <w:color w:val="000000" w:themeColor="text1"/>
          <w:szCs w:val="22"/>
        </w:rPr>
        <w:t>he Research Community</w:t>
      </w:r>
      <w:r w:rsidRPr="001E6368">
        <w:rPr>
          <w:rFonts w:asciiTheme="minorHAnsi" w:hAnsiTheme="minorHAnsi" w:cs="Arial"/>
          <w:b/>
          <w:bCs/>
          <w:color w:val="000000" w:themeColor="text1"/>
          <w:szCs w:val="22"/>
        </w:rPr>
        <w:t xml:space="preserve"> </w:t>
      </w:r>
    </w:p>
    <w:p w14:paraId="410BD680" w14:textId="4B19FE28" w:rsidR="00F3767F" w:rsidRPr="001E6368" w:rsidRDefault="00F3767F" w:rsidP="00F3767F">
      <w:pPr>
        <w:ind w:left="720"/>
        <w:jc w:val="both"/>
        <w:rPr>
          <w:rFonts w:asciiTheme="minorHAnsi" w:hAnsiTheme="minorHAnsi" w:cs="Arial"/>
          <w:i/>
          <w:iCs/>
          <w:color w:val="000000" w:themeColor="text1"/>
        </w:rPr>
      </w:pPr>
      <w:r w:rsidRPr="052AC081">
        <w:rPr>
          <w:rFonts w:asciiTheme="minorHAnsi" w:hAnsiTheme="minorHAnsi" w:cs="Arial"/>
          <w:i/>
          <w:iCs/>
          <w:color w:val="000000" w:themeColor="text1"/>
        </w:rPr>
        <w:t>[Please describe your key achievements supporting the wider research community and improving research culture including but should not be limited to contributions to research consortia; research community outreach/engagement; editing, reviewing, and refereeing responsibilities; appointments to positions of responsibility such as committee membership, boards, sitting panels, and administrative roles within your department, institution or organisation;  organisation of events that have benefited your research community; contributions to raising awareness of research integrity and other good research practices, and improving research culture (gender equality, diversity, mobility of researchers, reward and recognition of researchers’ various activities). Please delete this guidance once completed.]</w:t>
      </w:r>
    </w:p>
    <w:p w14:paraId="7E30B434" w14:textId="7B9DD479" w:rsidR="00F3767F" w:rsidRDefault="00F3767F" w:rsidP="00F3767F">
      <w:pPr>
        <w:jc w:val="both"/>
        <w:rPr>
          <w:rFonts w:asciiTheme="minorHAnsi" w:hAnsiTheme="minorHAnsi" w:cs="Arial"/>
          <w:b/>
          <w:bCs/>
          <w:color w:val="000000"/>
          <w:kern w:val="1"/>
          <w:szCs w:val="22"/>
        </w:rPr>
      </w:pPr>
    </w:p>
    <w:p w14:paraId="2D7E2893" w14:textId="77777777" w:rsidR="00F3767F" w:rsidRDefault="00F3767F" w:rsidP="00F3767F">
      <w:pPr>
        <w:jc w:val="both"/>
        <w:rPr>
          <w:rFonts w:asciiTheme="minorHAnsi" w:hAnsiTheme="minorHAnsi" w:cs="Arial"/>
          <w:b/>
          <w:bCs/>
          <w:color w:val="000000"/>
          <w:kern w:val="1"/>
          <w:szCs w:val="22"/>
        </w:rPr>
      </w:pPr>
      <w:r w:rsidRPr="00FC40EB">
        <w:rPr>
          <w:rFonts w:asciiTheme="minorHAnsi" w:hAnsiTheme="minorHAnsi" w:cs="Arial"/>
          <w:b/>
          <w:bCs/>
          <w:color w:val="000000"/>
          <w:kern w:val="1"/>
          <w:szCs w:val="22"/>
        </w:rPr>
        <w:t xml:space="preserve">SECTION 2 – Publication </w:t>
      </w:r>
      <w:r>
        <w:rPr>
          <w:rFonts w:asciiTheme="minorHAnsi" w:hAnsiTheme="minorHAnsi" w:cs="Arial"/>
          <w:b/>
          <w:bCs/>
          <w:color w:val="000000"/>
          <w:kern w:val="1"/>
          <w:szCs w:val="22"/>
        </w:rPr>
        <w:t>Details</w:t>
      </w:r>
      <w:r w:rsidRPr="00FC40EB">
        <w:rPr>
          <w:rFonts w:asciiTheme="minorHAnsi" w:hAnsiTheme="minorHAnsi" w:cs="Arial"/>
          <w:b/>
          <w:bCs/>
          <w:color w:val="000000"/>
          <w:kern w:val="1"/>
          <w:szCs w:val="22"/>
        </w:rPr>
        <w:t xml:space="preserve"> (</w:t>
      </w:r>
      <w:r>
        <w:rPr>
          <w:rFonts w:asciiTheme="minorHAnsi" w:hAnsiTheme="minorHAnsi" w:cs="Arial"/>
          <w:b/>
          <w:bCs/>
          <w:color w:val="000000"/>
          <w:kern w:val="1"/>
          <w:szCs w:val="22"/>
        </w:rPr>
        <w:t>max. 2 pages)</w:t>
      </w:r>
    </w:p>
    <w:p w14:paraId="5BE768A4" w14:textId="396A64B9" w:rsidR="00F3767F" w:rsidRPr="00C131ED" w:rsidRDefault="00F3767F" w:rsidP="00F3767F">
      <w:pPr>
        <w:jc w:val="both"/>
        <w:rPr>
          <w:rFonts w:asciiTheme="minorHAnsi" w:hAnsiTheme="minorHAnsi" w:cs="Arial"/>
          <w:i/>
          <w:iCs/>
          <w:color w:val="000000"/>
          <w:kern w:val="1"/>
        </w:rPr>
      </w:pPr>
      <w:r w:rsidRPr="00C131ED">
        <w:rPr>
          <w:rFonts w:asciiTheme="minorHAnsi" w:hAnsiTheme="minorHAnsi" w:cs="Arial"/>
          <w:i/>
          <w:iCs/>
          <w:color w:val="000000" w:themeColor="text1"/>
        </w:rPr>
        <w:t xml:space="preserve">Please </w:t>
      </w:r>
      <w:r w:rsidRPr="00C131ED">
        <w:rPr>
          <w:rFonts w:asciiTheme="minorHAnsi" w:hAnsiTheme="minorHAnsi" w:cs="Arial"/>
          <w:b/>
          <w:bCs/>
          <w:i/>
          <w:iCs/>
          <w:color w:val="000000" w:themeColor="text1"/>
          <w:u w:val="single"/>
        </w:rPr>
        <w:t>do not</w:t>
      </w:r>
      <w:r w:rsidRPr="00C131ED">
        <w:rPr>
          <w:rFonts w:asciiTheme="minorHAnsi" w:hAnsiTheme="minorHAnsi" w:cs="Arial"/>
          <w:b/>
          <w:bCs/>
          <w:i/>
          <w:iCs/>
          <w:color w:val="000000" w:themeColor="text1"/>
        </w:rPr>
        <w:t xml:space="preserve"> </w:t>
      </w:r>
      <w:r w:rsidRPr="00C131ED">
        <w:rPr>
          <w:rFonts w:asciiTheme="minorHAnsi" w:hAnsiTheme="minorHAnsi" w:cs="Arial"/>
          <w:i/>
          <w:iCs/>
          <w:color w:val="000000" w:themeColor="text1"/>
        </w:rPr>
        <w:t>exceed the maximum number of publications requested.</w:t>
      </w:r>
      <w:r w:rsidRPr="00C131ED" w:rsidDel="0043467E">
        <w:rPr>
          <w:rFonts w:asciiTheme="minorHAnsi" w:hAnsiTheme="minorHAnsi" w:cs="Arial"/>
          <w:i/>
          <w:iCs/>
          <w:color w:val="000000" w:themeColor="text1"/>
        </w:rPr>
        <w:t xml:space="preserve"> </w:t>
      </w:r>
      <w:r w:rsidRPr="00C131ED">
        <w:rPr>
          <w:rFonts w:asciiTheme="minorHAnsi" w:hAnsiTheme="minorHAnsi" w:cstheme="minorBidi"/>
          <w:i/>
          <w:iCs/>
        </w:rPr>
        <w:t xml:space="preserve">Deviating from these instructions may result in </w:t>
      </w:r>
      <w:r>
        <w:rPr>
          <w:rFonts w:asciiTheme="minorHAnsi" w:hAnsiTheme="minorHAnsi" w:cstheme="minorBidi"/>
          <w:i/>
          <w:iCs/>
        </w:rPr>
        <w:t>the</w:t>
      </w:r>
      <w:r w:rsidRPr="5ACD7B1A">
        <w:rPr>
          <w:rFonts w:asciiTheme="minorHAnsi" w:hAnsiTheme="minorHAnsi" w:cstheme="minorBidi"/>
          <w:i/>
          <w:iCs/>
        </w:rPr>
        <w:t xml:space="preserve"> </w:t>
      </w:r>
      <w:r w:rsidRPr="00C131ED">
        <w:rPr>
          <w:rFonts w:asciiTheme="minorHAnsi" w:hAnsiTheme="minorHAnsi" w:cstheme="minorBidi"/>
          <w:i/>
          <w:iCs/>
        </w:rPr>
        <w:t xml:space="preserve">redaction </w:t>
      </w:r>
      <w:r>
        <w:rPr>
          <w:rFonts w:asciiTheme="minorHAnsi" w:hAnsiTheme="minorHAnsi" w:cstheme="minorBidi"/>
          <w:i/>
          <w:iCs/>
        </w:rPr>
        <w:t xml:space="preserve">of these details prior to expert review. </w:t>
      </w:r>
      <w:r w:rsidRPr="00C131ED" w:rsidDel="00583F3F">
        <w:rPr>
          <w:rFonts w:ascii="Calibri" w:eastAsia="Calibri" w:hAnsi="Calibri" w:cs="Calibri"/>
          <w:i/>
          <w:iCs/>
          <w:color w:val="212121"/>
          <w:lang w:val="en-IE"/>
        </w:rPr>
        <w:t xml:space="preserve">Please </w:t>
      </w:r>
      <w:r>
        <w:rPr>
          <w:rFonts w:ascii="Calibri" w:eastAsia="Calibri" w:hAnsi="Calibri" w:cs="Calibri"/>
          <w:i/>
          <w:iCs/>
          <w:color w:val="212121"/>
          <w:lang w:val="en-IE"/>
        </w:rPr>
        <w:t>briefly describe</w:t>
      </w:r>
      <w:r w:rsidRPr="00C131ED">
        <w:rPr>
          <w:rFonts w:ascii="Calibri" w:eastAsia="Calibri" w:hAnsi="Calibri" w:cs="Calibri"/>
          <w:i/>
          <w:iCs/>
          <w:color w:val="212121"/>
          <w:lang w:val="en-IE"/>
        </w:rPr>
        <w:t xml:space="preserve"> the importance/impact</w:t>
      </w:r>
      <w:r>
        <w:rPr>
          <w:rStyle w:val="FootnoteReference"/>
          <w:rFonts w:ascii="Calibri" w:eastAsia="Calibri" w:hAnsi="Calibri" w:cs="Calibri"/>
          <w:i/>
          <w:iCs/>
          <w:color w:val="212121"/>
          <w:lang w:val="en-IE"/>
        </w:rPr>
        <w:footnoteReference w:id="3"/>
      </w:r>
      <w:r w:rsidRPr="00C131ED">
        <w:rPr>
          <w:rFonts w:ascii="Calibri" w:eastAsia="Calibri" w:hAnsi="Calibri" w:cs="Calibri"/>
          <w:i/>
          <w:iCs/>
          <w:color w:val="212121"/>
          <w:lang w:val="en-IE"/>
        </w:rPr>
        <w:t xml:space="preserve"> of your publication and</w:t>
      </w:r>
      <w:r w:rsidRPr="00C131ED" w:rsidDel="00583F3F">
        <w:rPr>
          <w:rFonts w:ascii="Calibri" w:eastAsia="Calibri" w:hAnsi="Calibri" w:cs="Calibri"/>
          <w:i/>
          <w:iCs/>
          <w:color w:val="212121"/>
          <w:lang w:val="en-IE"/>
        </w:rPr>
        <w:t xml:space="preserve"> whether these </w:t>
      </w:r>
      <w:r w:rsidRPr="00C131ED">
        <w:rPr>
          <w:rFonts w:ascii="Calibri" w:eastAsia="Calibri" w:hAnsi="Calibri" w:cs="Calibri"/>
          <w:i/>
          <w:iCs/>
          <w:color w:val="212121"/>
          <w:lang w:val="en-IE"/>
        </w:rPr>
        <w:t xml:space="preserve">publications </w:t>
      </w:r>
      <w:r w:rsidRPr="00C131ED" w:rsidDel="00583F3F">
        <w:rPr>
          <w:rFonts w:ascii="Calibri" w:eastAsia="Calibri" w:hAnsi="Calibri" w:cs="Calibri"/>
          <w:i/>
          <w:iCs/>
          <w:color w:val="212121"/>
          <w:lang w:val="en-IE"/>
        </w:rPr>
        <w:t xml:space="preserve">are openly available. </w:t>
      </w:r>
    </w:p>
    <w:p w14:paraId="57A6423B" w14:textId="511B52F2" w:rsidR="00F3767F" w:rsidRDefault="00F3767F" w:rsidP="00F3767F">
      <w:pPr>
        <w:jc w:val="both"/>
        <w:rPr>
          <w:rFonts w:asciiTheme="minorHAnsi" w:hAnsiTheme="minorHAnsi" w:cs="Arial"/>
          <w:color w:val="000000"/>
          <w:szCs w:val="22"/>
        </w:rPr>
      </w:pPr>
    </w:p>
    <w:p w14:paraId="2047A56E" w14:textId="6F6EE73E" w:rsidR="00F3767F" w:rsidRDefault="00F3767F" w:rsidP="00F3767F">
      <w:pPr>
        <w:pStyle w:val="ListParagraph"/>
        <w:numPr>
          <w:ilvl w:val="0"/>
          <w:numId w:val="2"/>
        </w:numPr>
        <w:jc w:val="both"/>
        <w:rPr>
          <w:rFonts w:asciiTheme="minorHAnsi" w:hAnsiTheme="minorHAnsi" w:cs="Arial"/>
          <w:b/>
          <w:bCs/>
          <w:color w:val="000000"/>
          <w:kern w:val="1"/>
          <w:szCs w:val="22"/>
        </w:rPr>
      </w:pPr>
      <w:r>
        <w:rPr>
          <w:rFonts w:asciiTheme="minorHAnsi" w:hAnsiTheme="minorHAnsi" w:cs="Arial"/>
          <w:b/>
          <w:bCs/>
          <w:color w:val="000000"/>
          <w:kern w:val="1"/>
          <w:szCs w:val="22"/>
        </w:rPr>
        <w:t>SELECTED SENIOR-AUTHOR PUBLICATION</w:t>
      </w:r>
    </w:p>
    <w:p w14:paraId="66D3D439" w14:textId="352C3F33" w:rsidR="00F3767F" w:rsidRDefault="005B69CC" w:rsidP="005878AF">
      <w:pPr>
        <w:pStyle w:val="ListParagraph"/>
        <w:jc w:val="both"/>
        <w:rPr>
          <w:rFonts w:asciiTheme="minorHAnsi" w:hAnsiTheme="minorHAnsi" w:cs="Arial"/>
          <w:i/>
          <w:iCs/>
          <w:color w:val="000000"/>
        </w:rPr>
      </w:pPr>
      <w:r>
        <w:rPr>
          <w:rFonts w:asciiTheme="minorHAnsi" w:hAnsiTheme="minorHAnsi" w:cs="Arial"/>
          <w:i/>
          <w:iCs/>
          <w:kern w:val="1"/>
        </w:rPr>
        <w:t>List</w:t>
      </w:r>
      <w:r w:rsidR="00DD7B97">
        <w:rPr>
          <w:rFonts w:asciiTheme="minorHAnsi" w:hAnsiTheme="minorHAnsi" w:cs="Arial"/>
          <w:i/>
          <w:iCs/>
          <w:kern w:val="1"/>
        </w:rPr>
        <w:t xml:space="preserve"> 1 peer-</w:t>
      </w:r>
      <w:r w:rsidR="00F3767F" w:rsidRPr="00DD7B97">
        <w:rPr>
          <w:rFonts w:asciiTheme="minorHAnsi" w:hAnsiTheme="minorHAnsi" w:cs="Arial"/>
          <w:i/>
          <w:iCs/>
        </w:rPr>
        <w:t xml:space="preserve">reviewed, senior-author (that is, first, joint-first or last author) primary-research publication, which </w:t>
      </w:r>
      <w:r w:rsidR="00F3767F" w:rsidRPr="00DD7B97">
        <w:rPr>
          <w:rFonts w:asciiTheme="minorHAnsi" w:hAnsiTheme="minorHAnsi" w:cs="Arial"/>
          <w:i/>
          <w:iCs/>
          <w:color w:val="000000"/>
        </w:rPr>
        <w:t>will confirm, that you meet the eligibility requirements for publications for this programme. Refer to the appropriate section of th</w:t>
      </w:r>
      <w:r w:rsidR="00883159">
        <w:rPr>
          <w:rFonts w:asciiTheme="minorHAnsi" w:hAnsiTheme="minorHAnsi" w:cs="Arial"/>
          <w:i/>
          <w:iCs/>
          <w:color w:val="000000"/>
        </w:rPr>
        <w:t>e guidance</w:t>
      </w:r>
      <w:r w:rsidR="00F3767F" w:rsidRPr="00DD7B97">
        <w:rPr>
          <w:rFonts w:asciiTheme="minorHAnsi" w:hAnsiTheme="minorHAnsi" w:cs="Arial"/>
          <w:i/>
          <w:iCs/>
          <w:color w:val="000000"/>
        </w:rPr>
        <w:t xml:space="preserve"> document for details on senior-authorship requirements. </w:t>
      </w:r>
      <w:r w:rsidR="670EB3A8" w:rsidRPr="264F3E1B">
        <w:rPr>
          <w:rFonts w:asciiTheme="minorHAnsi" w:hAnsiTheme="minorHAnsi" w:cs="Arial"/>
          <w:i/>
          <w:iCs/>
          <w:color w:val="000000"/>
        </w:rPr>
        <w:t xml:space="preserve">For example, where a Conference Proceeding is selected </w:t>
      </w:r>
      <w:r w:rsidR="00685D32">
        <w:rPr>
          <w:rFonts w:asciiTheme="minorHAnsi" w:hAnsiTheme="minorHAnsi" w:cs="Arial"/>
          <w:i/>
          <w:iCs/>
          <w:color w:val="000000"/>
        </w:rPr>
        <w:t xml:space="preserve">as </w:t>
      </w:r>
      <w:r w:rsidR="670EB3A8" w:rsidRPr="264F3E1B">
        <w:rPr>
          <w:rFonts w:asciiTheme="minorHAnsi" w:hAnsiTheme="minorHAnsi" w:cs="Arial"/>
          <w:i/>
          <w:iCs/>
          <w:color w:val="000000"/>
        </w:rPr>
        <w:t xml:space="preserve">the publication required, applicants must </w:t>
      </w:r>
      <w:r w:rsidR="00A750DF">
        <w:rPr>
          <w:rFonts w:asciiTheme="minorHAnsi" w:hAnsiTheme="minorHAnsi" w:cs="Arial"/>
          <w:i/>
          <w:iCs/>
          <w:color w:val="000000"/>
        </w:rPr>
        <w:t>include the note</w:t>
      </w:r>
      <w:r w:rsidR="670EB3A8" w:rsidRPr="264F3E1B">
        <w:rPr>
          <w:rFonts w:asciiTheme="minorHAnsi" w:hAnsiTheme="minorHAnsi" w:cs="Arial"/>
          <w:i/>
          <w:iCs/>
          <w:color w:val="000000"/>
        </w:rPr>
        <w:t xml:space="preserve"> </w:t>
      </w:r>
      <w:r w:rsidR="1189E373" w:rsidRPr="264F3E1B">
        <w:rPr>
          <w:rFonts w:asciiTheme="minorHAnsi" w:hAnsiTheme="minorHAnsi" w:cs="Arial"/>
          <w:i/>
          <w:iCs/>
          <w:color w:val="000000"/>
        </w:rPr>
        <w:t>'</w:t>
      </w:r>
      <w:r w:rsidR="3E544EF1" w:rsidRPr="264F3E1B">
        <w:rPr>
          <w:rFonts w:asciiTheme="minorHAnsi" w:hAnsiTheme="minorHAnsi" w:cs="Arial"/>
          <w:i/>
          <w:iCs/>
          <w:color w:val="000000"/>
        </w:rPr>
        <w:t>'[or</w:t>
      </w:r>
      <w:r w:rsidR="670EB3A8" w:rsidRPr="264F3E1B">
        <w:rPr>
          <w:rFonts w:asciiTheme="minorHAnsi" w:hAnsiTheme="minorHAnsi" w:cs="Arial"/>
          <w:i/>
          <w:iCs/>
          <w:color w:val="000000"/>
        </w:rPr>
        <w:t>iginal and peer reviewed]</w:t>
      </w:r>
      <w:r w:rsidR="5E760786" w:rsidRPr="264F3E1B">
        <w:rPr>
          <w:rFonts w:asciiTheme="minorHAnsi" w:hAnsiTheme="minorHAnsi" w:cs="Arial"/>
          <w:i/>
          <w:iCs/>
          <w:color w:val="000000"/>
        </w:rPr>
        <w:t>’</w:t>
      </w:r>
      <w:r w:rsidR="1414B55E" w:rsidRPr="264F3E1B">
        <w:rPr>
          <w:rFonts w:asciiTheme="minorHAnsi" w:hAnsiTheme="minorHAnsi" w:cs="Arial"/>
          <w:i/>
          <w:iCs/>
          <w:color w:val="000000"/>
        </w:rPr>
        <w:t>’</w:t>
      </w:r>
      <w:r w:rsidR="00915CF6">
        <w:rPr>
          <w:rFonts w:asciiTheme="minorHAnsi" w:hAnsiTheme="minorHAnsi" w:cs="Arial"/>
          <w:i/>
          <w:iCs/>
          <w:color w:val="000000"/>
        </w:rPr>
        <w:t xml:space="preserve">, </w:t>
      </w:r>
      <w:r w:rsidR="37878EEB" w:rsidRPr="264F3E1B">
        <w:rPr>
          <w:rFonts w:asciiTheme="minorHAnsi" w:hAnsiTheme="minorHAnsi" w:cs="Arial"/>
          <w:i/>
          <w:iCs/>
          <w:color w:val="000000"/>
        </w:rPr>
        <w:t>to confirm the originality of the work therein, and that the Conference Proceeding has undergone peer-review, in line with the requirements of this programme call and</w:t>
      </w:r>
      <w:r w:rsidR="1645AF4C" w:rsidRPr="264F3E1B">
        <w:rPr>
          <w:rFonts w:asciiTheme="minorHAnsi" w:hAnsiTheme="minorHAnsi" w:cs="Arial"/>
          <w:i/>
          <w:iCs/>
          <w:color w:val="000000"/>
        </w:rPr>
        <w:t xml:space="preserve"> </w:t>
      </w:r>
      <w:r w:rsidR="007F2C7B">
        <w:rPr>
          <w:rFonts w:asciiTheme="minorHAnsi" w:hAnsiTheme="minorHAnsi" w:cs="Arial"/>
          <w:i/>
          <w:iCs/>
          <w:color w:val="000000"/>
        </w:rPr>
        <w:t>Research Ireland</w:t>
      </w:r>
      <w:r w:rsidR="1AD0EBEF" w:rsidRPr="264F3E1B">
        <w:rPr>
          <w:rFonts w:asciiTheme="minorHAnsi" w:hAnsiTheme="minorHAnsi" w:cs="Arial"/>
          <w:i/>
          <w:iCs/>
          <w:color w:val="000000"/>
        </w:rPr>
        <w:t xml:space="preserve">’s Open Access Policy. </w:t>
      </w:r>
      <w:r w:rsidR="00F3767F" w:rsidRPr="00DD7B97">
        <w:rPr>
          <w:rFonts w:asciiTheme="minorHAnsi" w:hAnsiTheme="minorHAnsi" w:cs="Arial"/>
          <w:i/>
          <w:iCs/>
          <w:color w:val="000000"/>
        </w:rPr>
        <w:t xml:space="preserve">Preprints may only be included where a Digital Object Identifier (DOI) is quoted. </w:t>
      </w:r>
      <w:r w:rsidR="00F3767F" w:rsidRPr="00DD7B97">
        <w:rPr>
          <w:rFonts w:asciiTheme="minorHAnsi" w:hAnsiTheme="minorHAnsi" w:cs="Arial"/>
          <w:b/>
          <w:bCs/>
          <w:i/>
          <w:iCs/>
          <w:color w:val="000000"/>
          <w:u w:val="single"/>
        </w:rPr>
        <w:t>Note that publications where the applicant claims joint-first authorship will only be accepted as senior-author publications where the article clearly verifies this</w:t>
      </w:r>
      <w:r w:rsidR="00F3767F" w:rsidRPr="00DD7B97">
        <w:rPr>
          <w:rFonts w:asciiTheme="minorHAnsi" w:hAnsiTheme="minorHAnsi" w:cs="Arial"/>
          <w:i/>
          <w:iCs/>
          <w:color w:val="000000"/>
        </w:rPr>
        <w:t xml:space="preserve">. </w:t>
      </w:r>
    </w:p>
    <w:p w14:paraId="2E1297E1" w14:textId="77777777" w:rsidR="00923EBF" w:rsidRDefault="00923EBF" w:rsidP="005878AF">
      <w:pPr>
        <w:pStyle w:val="ListParagraph"/>
        <w:jc w:val="both"/>
        <w:rPr>
          <w:rFonts w:asciiTheme="minorHAnsi" w:hAnsiTheme="minorHAnsi" w:cs="Arial"/>
          <w:i/>
          <w:iCs/>
          <w:kern w:val="1"/>
        </w:rPr>
      </w:pPr>
    </w:p>
    <w:p w14:paraId="73F7B7D0" w14:textId="77777777" w:rsidR="00923EBF" w:rsidRPr="005878AF" w:rsidRDefault="00923EBF" w:rsidP="005878AF">
      <w:pPr>
        <w:pStyle w:val="ListParagraph"/>
        <w:jc w:val="both"/>
        <w:rPr>
          <w:rFonts w:asciiTheme="minorHAnsi" w:hAnsiTheme="minorHAnsi" w:cs="Arial"/>
          <w:i/>
          <w:iCs/>
          <w:kern w:val="1"/>
        </w:rPr>
      </w:pPr>
    </w:p>
    <w:p w14:paraId="27EFF0CB" w14:textId="651FD8B6" w:rsidR="00923EBF" w:rsidRDefault="00923EBF" w:rsidP="00923EBF">
      <w:pPr>
        <w:pStyle w:val="ListParagraph"/>
        <w:numPr>
          <w:ilvl w:val="0"/>
          <w:numId w:val="2"/>
        </w:numPr>
        <w:jc w:val="both"/>
        <w:rPr>
          <w:rFonts w:asciiTheme="minorHAnsi" w:hAnsiTheme="minorHAnsi" w:cs="Arial"/>
          <w:b/>
          <w:bCs/>
          <w:color w:val="000000"/>
          <w:kern w:val="1"/>
          <w:szCs w:val="22"/>
        </w:rPr>
      </w:pPr>
      <w:r>
        <w:rPr>
          <w:rFonts w:asciiTheme="minorHAnsi" w:hAnsiTheme="minorHAnsi" w:cs="Arial"/>
          <w:b/>
          <w:bCs/>
          <w:color w:val="000000"/>
          <w:kern w:val="1"/>
          <w:szCs w:val="22"/>
        </w:rPr>
        <w:t>OTHER PUBLICATIONS</w:t>
      </w:r>
    </w:p>
    <w:p w14:paraId="702EF3FF" w14:textId="56F31DBC" w:rsidR="00F3767F" w:rsidRPr="00C8714B" w:rsidRDefault="005173DB" w:rsidP="00F3767F">
      <w:pPr>
        <w:ind w:left="720"/>
        <w:jc w:val="both"/>
        <w:rPr>
          <w:rFonts w:asciiTheme="minorHAnsi" w:hAnsiTheme="minorHAnsi" w:cs="Arial"/>
          <w:color w:val="FF0000"/>
        </w:rPr>
      </w:pPr>
      <w:r>
        <w:rPr>
          <w:rFonts w:asciiTheme="minorHAnsi" w:hAnsiTheme="minorHAnsi" w:cs="Arial"/>
          <w:i/>
          <w:iCs/>
          <w:kern w:val="1"/>
        </w:rPr>
        <w:t>Y</w:t>
      </w:r>
      <w:r w:rsidR="00DB07AD" w:rsidRPr="00DB07AD">
        <w:rPr>
          <w:rFonts w:asciiTheme="minorHAnsi" w:hAnsiTheme="minorHAnsi" w:cs="Arial"/>
          <w:i/>
          <w:iCs/>
          <w:kern w:val="1"/>
        </w:rPr>
        <w:t xml:space="preserve">ou </w:t>
      </w:r>
      <w:r w:rsidR="005728B4">
        <w:rPr>
          <w:rFonts w:asciiTheme="minorHAnsi" w:hAnsiTheme="minorHAnsi" w:cs="Arial"/>
          <w:i/>
          <w:iCs/>
          <w:kern w:val="1"/>
        </w:rPr>
        <w:t>can</w:t>
      </w:r>
      <w:r w:rsidR="00DB07AD" w:rsidRPr="00DB07AD">
        <w:rPr>
          <w:rFonts w:asciiTheme="minorHAnsi" w:hAnsiTheme="minorHAnsi" w:cs="Arial"/>
          <w:i/>
          <w:iCs/>
          <w:kern w:val="1"/>
        </w:rPr>
        <w:t xml:space="preserve"> list up to </w:t>
      </w:r>
      <w:r w:rsidR="005728B4">
        <w:rPr>
          <w:rFonts w:asciiTheme="minorHAnsi" w:hAnsiTheme="minorHAnsi" w:cs="Arial"/>
          <w:i/>
          <w:iCs/>
          <w:kern w:val="1"/>
        </w:rPr>
        <w:t>9</w:t>
      </w:r>
      <w:r w:rsidR="00DB07AD" w:rsidRPr="00DB07AD">
        <w:rPr>
          <w:rFonts w:asciiTheme="minorHAnsi" w:hAnsiTheme="minorHAnsi" w:cs="Arial"/>
          <w:i/>
          <w:iCs/>
          <w:kern w:val="1"/>
        </w:rPr>
        <w:t xml:space="preserve"> other publications (where you are a senior author or otherwise) that you wish to be considered. You should ensure that your primary research outputs are prioritised; however, reviews, essays and any other secondary-research articles </w:t>
      </w:r>
      <w:r w:rsidR="00DB07AD" w:rsidRPr="004F6E96">
        <w:rPr>
          <w:rFonts w:asciiTheme="minorHAnsi" w:hAnsiTheme="minorHAnsi" w:cs="Arial"/>
          <w:i/>
          <w:iCs/>
          <w:kern w:val="1"/>
          <w:u w:val="single"/>
        </w:rPr>
        <w:t>relevant to this application</w:t>
      </w:r>
      <w:r w:rsidR="00DB07AD" w:rsidRPr="00DB07AD">
        <w:rPr>
          <w:rFonts w:asciiTheme="minorHAnsi" w:hAnsiTheme="minorHAnsi" w:cs="Arial"/>
          <w:i/>
          <w:iCs/>
          <w:kern w:val="1"/>
        </w:rPr>
        <w:t xml:space="preserve"> may also be listed</w:t>
      </w:r>
      <w:r w:rsidR="00E557D9">
        <w:rPr>
          <w:rFonts w:asciiTheme="minorHAnsi" w:hAnsiTheme="minorHAnsi" w:cs="Arial"/>
          <w:i/>
          <w:iCs/>
          <w:kern w:val="1"/>
        </w:rPr>
        <w:t>.</w:t>
      </w:r>
      <w:r w:rsidR="00F3767F" w:rsidRPr="3B892382">
        <w:rPr>
          <w:rFonts w:asciiTheme="minorHAnsi" w:hAnsiTheme="minorHAnsi" w:cs="Arial"/>
          <w:color w:val="FF0000"/>
        </w:rPr>
        <w:t xml:space="preserve"> </w:t>
      </w:r>
    </w:p>
    <w:p w14:paraId="485F0585" w14:textId="459F5FBD" w:rsidR="00F3767F" w:rsidRPr="00C8714B" w:rsidRDefault="00F3767F" w:rsidP="00F3767F">
      <w:pPr>
        <w:pStyle w:val="ListParagraph"/>
        <w:ind w:left="1080"/>
        <w:jc w:val="both"/>
        <w:rPr>
          <w:rFonts w:asciiTheme="minorHAnsi" w:hAnsiTheme="minorHAnsi" w:cs="Arial"/>
          <w:iCs/>
          <w:color w:val="FF0000"/>
        </w:rPr>
      </w:pPr>
    </w:p>
    <w:p w14:paraId="00639198" w14:textId="77777777" w:rsidR="00F3767F" w:rsidRPr="00C8714B" w:rsidRDefault="00F3767F" w:rsidP="00F3767F">
      <w:pPr>
        <w:ind w:left="720"/>
        <w:jc w:val="both"/>
        <w:rPr>
          <w:rFonts w:asciiTheme="minorHAnsi" w:hAnsiTheme="minorHAnsi" w:cs="Arial"/>
          <w:iCs/>
          <w:color w:val="FF0000"/>
        </w:rPr>
      </w:pPr>
    </w:p>
    <w:p w14:paraId="06D51245" w14:textId="77777777" w:rsidR="00F3767F" w:rsidRDefault="00F3767F" w:rsidP="00F3767F"/>
    <w:p w14:paraId="372A8E53" w14:textId="13604CDD" w:rsidR="00F3767F" w:rsidRDefault="00F3767F" w:rsidP="00F3767F"/>
    <w:p w14:paraId="31ED4705" w14:textId="77777777" w:rsidR="0075786B" w:rsidRDefault="0075786B"/>
    <w:sectPr w:rsidR="0075786B" w:rsidSect="007D2B57">
      <w:headerReference w:type="default" r:id="rId12"/>
      <w:footerReference w:type="default" r:id="rId13"/>
      <w:pgSz w:w="11906" w:h="16838"/>
      <w:pgMar w:top="1560"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BBC646" w14:textId="77777777" w:rsidR="00AD4663" w:rsidRDefault="00AD4663" w:rsidP="00F3767F">
      <w:r>
        <w:separator/>
      </w:r>
    </w:p>
  </w:endnote>
  <w:endnote w:type="continuationSeparator" w:id="0">
    <w:p w14:paraId="6FDB2E90" w14:textId="77777777" w:rsidR="00AD4663" w:rsidRDefault="00AD4663" w:rsidP="00F3767F">
      <w:r>
        <w:continuationSeparator/>
      </w:r>
    </w:p>
  </w:endnote>
  <w:endnote w:type="continuationNotice" w:id="1">
    <w:p w14:paraId="0B0F45CF" w14:textId="77777777" w:rsidR="00AD4663" w:rsidRDefault="00AD46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3B862F6" w14:paraId="21E1927E" w14:textId="77777777" w:rsidTr="00675242">
      <w:trPr>
        <w:trHeight w:val="300"/>
      </w:trPr>
      <w:tc>
        <w:tcPr>
          <w:tcW w:w="3020" w:type="dxa"/>
        </w:tcPr>
        <w:p w14:paraId="18E9EAD5" w14:textId="3C88FE0B" w:rsidR="03B862F6" w:rsidRDefault="03B862F6" w:rsidP="00675242">
          <w:pPr>
            <w:pStyle w:val="Header"/>
            <w:ind w:left="-115"/>
          </w:pPr>
        </w:p>
      </w:tc>
      <w:tc>
        <w:tcPr>
          <w:tcW w:w="3020" w:type="dxa"/>
        </w:tcPr>
        <w:p w14:paraId="4F163E92" w14:textId="3E25FA95" w:rsidR="03B862F6" w:rsidRDefault="03B862F6" w:rsidP="00675242">
          <w:pPr>
            <w:pStyle w:val="Header"/>
            <w:jc w:val="center"/>
          </w:pPr>
        </w:p>
      </w:tc>
      <w:tc>
        <w:tcPr>
          <w:tcW w:w="3020" w:type="dxa"/>
        </w:tcPr>
        <w:p w14:paraId="4163F15C" w14:textId="4D8145BD" w:rsidR="03B862F6" w:rsidRDefault="03B862F6" w:rsidP="00675242">
          <w:pPr>
            <w:pStyle w:val="Header"/>
            <w:ind w:right="-115"/>
            <w:jc w:val="right"/>
          </w:pPr>
        </w:p>
      </w:tc>
    </w:tr>
  </w:tbl>
  <w:p w14:paraId="15C3B949" w14:textId="2DA9AA88" w:rsidR="00A7150A" w:rsidRDefault="00A715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BF1C65" w14:textId="77777777" w:rsidR="00AD4663" w:rsidRDefault="00AD4663" w:rsidP="00F3767F">
      <w:r>
        <w:separator/>
      </w:r>
    </w:p>
  </w:footnote>
  <w:footnote w:type="continuationSeparator" w:id="0">
    <w:p w14:paraId="4363C499" w14:textId="77777777" w:rsidR="00AD4663" w:rsidRDefault="00AD4663" w:rsidP="00F3767F">
      <w:r>
        <w:continuationSeparator/>
      </w:r>
    </w:p>
  </w:footnote>
  <w:footnote w:type="continuationNotice" w:id="1">
    <w:p w14:paraId="111CED86" w14:textId="77777777" w:rsidR="00AD4663" w:rsidRDefault="00AD4663"/>
  </w:footnote>
  <w:footnote w:id="2">
    <w:p w14:paraId="76A2E347" w14:textId="77777777" w:rsidR="00F3767F" w:rsidRPr="008F2283" w:rsidRDefault="00F3767F" w:rsidP="00F3767F">
      <w:pPr>
        <w:pStyle w:val="FootnoteText"/>
        <w:rPr>
          <w:rFonts w:asciiTheme="minorHAnsi" w:hAnsiTheme="minorHAnsi" w:cstheme="minorHAnsi"/>
          <w:sz w:val="20"/>
        </w:rPr>
      </w:pPr>
      <w:r w:rsidRPr="008F2283">
        <w:rPr>
          <w:rStyle w:val="FootnoteReference"/>
          <w:rFonts w:asciiTheme="minorHAnsi" w:hAnsiTheme="minorHAnsi" w:cstheme="minorHAnsi"/>
          <w:sz w:val="20"/>
        </w:rPr>
        <w:footnoteRef/>
      </w:r>
      <w:r w:rsidRPr="008F2283">
        <w:rPr>
          <w:rFonts w:asciiTheme="minorHAnsi" w:hAnsiTheme="minorHAnsi" w:cstheme="minorHAnsi"/>
          <w:sz w:val="20"/>
        </w:rPr>
        <w:t xml:space="preserve"> Examples includ</w:t>
      </w:r>
      <w:r>
        <w:rPr>
          <w:rFonts w:asciiTheme="minorHAnsi" w:hAnsiTheme="minorHAnsi" w:cstheme="minorHAnsi"/>
          <w:sz w:val="20"/>
        </w:rPr>
        <w:t>e</w:t>
      </w:r>
      <w:r w:rsidRPr="008F2283">
        <w:rPr>
          <w:rFonts w:asciiTheme="minorHAnsi" w:hAnsiTheme="minorHAnsi" w:cstheme="minorHAnsi"/>
          <w:sz w:val="20"/>
        </w:rPr>
        <w:t>, but are not limited to</w:t>
      </w:r>
      <w:r>
        <w:rPr>
          <w:rFonts w:asciiTheme="minorHAnsi" w:hAnsiTheme="minorHAnsi" w:cstheme="minorHAnsi"/>
          <w:sz w:val="20"/>
        </w:rPr>
        <w:t>,</w:t>
      </w:r>
      <w:r w:rsidRPr="008F2283">
        <w:rPr>
          <w:rFonts w:asciiTheme="minorHAnsi" w:hAnsiTheme="minorHAnsi" w:cstheme="minorHAnsi"/>
          <w:sz w:val="20"/>
        </w:rPr>
        <w:t xml:space="preserve"> H-index, i10-index, G-index, </w:t>
      </w:r>
      <w:proofErr w:type="gramStart"/>
      <w:r w:rsidRPr="008F2283">
        <w:rPr>
          <w:rFonts w:asciiTheme="minorHAnsi" w:hAnsiTheme="minorHAnsi" w:cstheme="minorHAnsi"/>
          <w:sz w:val="20"/>
        </w:rPr>
        <w:t>H(</w:t>
      </w:r>
      <w:proofErr w:type="gramEnd"/>
      <w:r w:rsidRPr="008F2283">
        <w:rPr>
          <w:rFonts w:asciiTheme="minorHAnsi" w:hAnsiTheme="minorHAnsi" w:cstheme="minorHAnsi"/>
          <w:sz w:val="20"/>
        </w:rPr>
        <w:t xml:space="preserve">2)-index, HG-index, Q2-index, AR-index, M-quotient, M-index, W-index, </w:t>
      </w:r>
      <w:proofErr w:type="spellStart"/>
      <w:r w:rsidRPr="008F2283">
        <w:rPr>
          <w:rFonts w:asciiTheme="minorHAnsi" w:hAnsiTheme="minorHAnsi" w:cstheme="minorHAnsi"/>
          <w:sz w:val="20"/>
        </w:rPr>
        <w:t>Hw</w:t>
      </w:r>
      <w:proofErr w:type="spellEnd"/>
      <w:r w:rsidRPr="008F2283">
        <w:rPr>
          <w:rFonts w:asciiTheme="minorHAnsi" w:hAnsiTheme="minorHAnsi" w:cstheme="minorHAnsi"/>
          <w:sz w:val="20"/>
        </w:rPr>
        <w:t>-index, E-index, A-index, R-index, W-index, J-index</w:t>
      </w:r>
    </w:p>
  </w:footnote>
  <w:footnote w:id="3">
    <w:p w14:paraId="61F6033E" w14:textId="77777777" w:rsidR="00F3767F" w:rsidRDefault="00F3767F" w:rsidP="00F3767F">
      <w:pPr>
        <w:pStyle w:val="FootnoteText"/>
      </w:pPr>
      <w:r>
        <w:rPr>
          <w:rStyle w:val="FootnoteReference"/>
        </w:rPr>
        <w:footnoteRef/>
      </w:r>
      <w:r>
        <w:rPr>
          <w:sz w:val="20"/>
        </w:rPr>
        <w:t xml:space="preserve"> </w:t>
      </w:r>
      <w:r>
        <w:rPr>
          <w:rFonts w:asciiTheme="minorHAnsi" w:hAnsiTheme="minorHAnsi" w:cstheme="minorHAnsi"/>
          <w:sz w:val="20"/>
        </w:rPr>
        <w:t>Number of citations is appropriate in this instance</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6B194" w14:textId="53299331" w:rsidR="00BE3712" w:rsidRPr="006954F6" w:rsidRDefault="004A5F84" w:rsidP="004A5F84">
    <w:pPr>
      <w:pStyle w:val="Header"/>
      <w:jc w:val="center"/>
    </w:pPr>
    <w:r>
      <w:rPr>
        <w:noProof/>
      </w:rPr>
      <w:drawing>
        <wp:inline distT="0" distB="0" distL="0" distR="0" wp14:anchorId="7D00ACDE" wp14:editId="64AC2303">
          <wp:extent cx="5759450" cy="341926"/>
          <wp:effectExtent l="0" t="0" r="0" b="1270"/>
          <wp:docPr id="168032953" name="Picture 2" descr="Logos of the Government of Ireland, European Union, Northern &amp; Western Regional Assembly, Southern Regional Assembly, and Research Ire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32953" name="Picture 2" descr="Logos of the Government of Ireland, European Union, Northern &amp; Western Regional Assembly, Southern Regional Assembly, and Research Irelan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34192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A5C83"/>
    <w:multiLevelType w:val="hybridMultilevel"/>
    <w:tmpl w:val="C05E60E6"/>
    <w:lvl w:ilvl="0" w:tplc="AF200D9A">
      <w:start w:val="1"/>
      <w:numFmt w:val="upperLetter"/>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1D894996"/>
    <w:multiLevelType w:val="hybridMultilevel"/>
    <w:tmpl w:val="A8F43BD4"/>
    <w:lvl w:ilvl="0" w:tplc="1809000F">
      <w:start w:val="1"/>
      <w:numFmt w:val="decimal"/>
      <w:lvlText w:val="%1."/>
      <w:lvlJc w:val="left"/>
      <w:pPr>
        <w:ind w:left="1080" w:hanging="360"/>
      </w:p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2" w15:restartNumberingAfterBreak="0">
    <w:nsid w:val="3C293B55"/>
    <w:multiLevelType w:val="hybridMultilevel"/>
    <w:tmpl w:val="EA5EB6CE"/>
    <w:lvl w:ilvl="0" w:tplc="7F2889BE">
      <w:start w:val="1"/>
      <w:numFmt w:val="upperLetter"/>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7B9780B"/>
    <w:multiLevelType w:val="hybridMultilevel"/>
    <w:tmpl w:val="FA96D426"/>
    <w:lvl w:ilvl="0" w:tplc="B17460D2">
      <w:start w:val="1"/>
      <w:numFmt w:val="decimal"/>
      <w:lvlText w:val="%1."/>
      <w:lvlJc w:val="left"/>
      <w:pPr>
        <w:ind w:left="108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71813A4B"/>
    <w:multiLevelType w:val="multilevel"/>
    <w:tmpl w:val="E85E20EE"/>
    <w:lvl w:ilvl="0">
      <w:start w:val="1"/>
      <w:numFmt w:val="upperLetter"/>
      <w:pStyle w:val="MyHeadingStyleforAppendices"/>
      <w:suff w:val="space"/>
      <w:lvlText w:val="Appendix %1:"/>
      <w:lvlJc w:val="left"/>
      <w:pPr>
        <w:ind w:left="1636"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904266771">
    <w:abstractNumId w:val="4"/>
  </w:num>
  <w:num w:numId="2" w16cid:durableId="5060586">
    <w:abstractNumId w:val="0"/>
  </w:num>
  <w:num w:numId="3" w16cid:durableId="1224217952">
    <w:abstractNumId w:val="2"/>
  </w:num>
  <w:num w:numId="4" w16cid:durableId="836506661">
    <w:abstractNumId w:val="1"/>
  </w:num>
  <w:num w:numId="5" w16cid:durableId="3575102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67F"/>
    <w:rsid w:val="00001D88"/>
    <w:rsid w:val="0001112A"/>
    <w:rsid w:val="0001642A"/>
    <w:rsid w:val="000436C1"/>
    <w:rsid w:val="00075CCB"/>
    <w:rsid w:val="00087E15"/>
    <w:rsid w:val="001228EB"/>
    <w:rsid w:val="001319CB"/>
    <w:rsid w:val="001454EB"/>
    <w:rsid w:val="00152DC5"/>
    <w:rsid w:val="00187266"/>
    <w:rsid w:val="00192B40"/>
    <w:rsid w:val="001A1B3F"/>
    <w:rsid w:val="001A6A55"/>
    <w:rsid w:val="001E15BB"/>
    <w:rsid w:val="00241542"/>
    <w:rsid w:val="00270946"/>
    <w:rsid w:val="002A6D52"/>
    <w:rsid w:val="0037118C"/>
    <w:rsid w:val="00382068"/>
    <w:rsid w:val="003C35F3"/>
    <w:rsid w:val="003D4AD9"/>
    <w:rsid w:val="003D67BD"/>
    <w:rsid w:val="003F3679"/>
    <w:rsid w:val="004276E2"/>
    <w:rsid w:val="00484669"/>
    <w:rsid w:val="0049638E"/>
    <w:rsid w:val="004A11AE"/>
    <w:rsid w:val="004A5F84"/>
    <w:rsid w:val="004B68AA"/>
    <w:rsid w:val="004E417D"/>
    <w:rsid w:val="004F6E96"/>
    <w:rsid w:val="005173DB"/>
    <w:rsid w:val="00531A01"/>
    <w:rsid w:val="005436A7"/>
    <w:rsid w:val="005709CB"/>
    <w:rsid w:val="005728B4"/>
    <w:rsid w:val="00580BCE"/>
    <w:rsid w:val="005878AF"/>
    <w:rsid w:val="005A656A"/>
    <w:rsid w:val="005B69CC"/>
    <w:rsid w:val="005D67DA"/>
    <w:rsid w:val="00627988"/>
    <w:rsid w:val="00675242"/>
    <w:rsid w:val="00685D32"/>
    <w:rsid w:val="006954F6"/>
    <w:rsid w:val="00695D8D"/>
    <w:rsid w:val="006F6E28"/>
    <w:rsid w:val="007008AF"/>
    <w:rsid w:val="00700BD9"/>
    <w:rsid w:val="00736BA4"/>
    <w:rsid w:val="0075786B"/>
    <w:rsid w:val="00783414"/>
    <w:rsid w:val="007B448A"/>
    <w:rsid w:val="007C040E"/>
    <w:rsid w:val="007C0A5F"/>
    <w:rsid w:val="007C46EF"/>
    <w:rsid w:val="007D2B57"/>
    <w:rsid w:val="007E3A8B"/>
    <w:rsid w:val="007E656B"/>
    <w:rsid w:val="007F2C7B"/>
    <w:rsid w:val="00883159"/>
    <w:rsid w:val="008934D4"/>
    <w:rsid w:val="008B55D4"/>
    <w:rsid w:val="008C6465"/>
    <w:rsid w:val="008F532F"/>
    <w:rsid w:val="008F5A32"/>
    <w:rsid w:val="00903F33"/>
    <w:rsid w:val="00915CF6"/>
    <w:rsid w:val="00923B85"/>
    <w:rsid w:val="00923EBF"/>
    <w:rsid w:val="009356C6"/>
    <w:rsid w:val="009535C2"/>
    <w:rsid w:val="00955BDC"/>
    <w:rsid w:val="00957CB4"/>
    <w:rsid w:val="009636A2"/>
    <w:rsid w:val="00977AD6"/>
    <w:rsid w:val="009A239D"/>
    <w:rsid w:val="009B4C06"/>
    <w:rsid w:val="009D501D"/>
    <w:rsid w:val="00A207E1"/>
    <w:rsid w:val="00A26A35"/>
    <w:rsid w:val="00A65403"/>
    <w:rsid w:val="00A7150A"/>
    <w:rsid w:val="00A750DF"/>
    <w:rsid w:val="00AD4663"/>
    <w:rsid w:val="00AE562E"/>
    <w:rsid w:val="00AF0A41"/>
    <w:rsid w:val="00B117A9"/>
    <w:rsid w:val="00B333E4"/>
    <w:rsid w:val="00B71ED5"/>
    <w:rsid w:val="00B727C8"/>
    <w:rsid w:val="00B72EE4"/>
    <w:rsid w:val="00BA32B3"/>
    <w:rsid w:val="00BE3712"/>
    <w:rsid w:val="00BE5863"/>
    <w:rsid w:val="00BF5EF6"/>
    <w:rsid w:val="00C34A7C"/>
    <w:rsid w:val="00C72155"/>
    <w:rsid w:val="00CA20D5"/>
    <w:rsid w:val="00CB3DBD"/>
    <w:rsid w:val="00CC4C50"/>
    <w:rsid w:val="00CC7CB0"/>
    <w:rsid w:val="00CD67D0"/>
    <w:rsid w:val="00D0523A"/>
    <w:rsid w:val="00D23431"/>
    <w:rsid w:val="00D3394A"/>
    <w:rsid w:val="00D35E52"/>
    <w:rsid w:val="00D433BE"/>
    <w:rsid w:val="00D876B0"/>
    <w:rsid w:val="00DA6533"/>
    <w:rsid w:val="00DB07AD"/>
    <w:rsid w:val="00DD08AE"/>
    <w:rsid w:val="00DD1EFF"/>
    <w:rsid w:val="00DD7B97"/>
    <w:rsid w:val="00DF195D"/>
    <w:rsid w:val="00DF2C36"/>
    <w:rsid w:val="00E053AF"/>
    <w:rsid w:val="00E12645"/>
    <w:rsid w:val="00E169E9"/>
    <w:rsid w:val="00E557D9"/>
    <w:rsid w:val="00E72833"/>
    <w:rsid w:val="00EA49EF"/>
    <w:rsid w:val="00EB44F6"/>
    <w:rsid w:val="00EF7E25"/>
    <w:rsid w:val="00F02FB7"/>
    <w:rsid w:val="00F163CA"/>
    <w:rsid w:val="00F163EA"/>
    <w:rsid w:val="00F3767F"/>
    <w:rsid w:val="00F62A25"/>
    <w:rsid w:val="00F64C2D"/>
    <w:rsid w:val="00FA64FB"/>
    <w:rsid w:val="00FB29BC"/>
    <w:rsid w:val="00FB5D1A"/>
    <w:rsid w:val="00FC7D88"/>
    <w:rsid w:val="00FE2A9F"/>
    <w:rsid w:val="03B862F6"/>
    <w:rsid w:val="0F0058E7"/>
    <w:rsid w:val="108313AC"/>
    <w:rsid w:val="1189E373"/>
    <w:rsid w:val="1414B55E"/>
    <w:rsid w:val="1645AF4C"/>
    <w:rsid w:val="1A9B46DA"/>
    <w:rsid w:val="1AD0EBEF"/>
    <w:rsid w:val="21ADBE4A"/>
    <w:rsid w:val="264F3E1B"/>
    <w:rsid w:val="2AF4E074"/>
    <w:rsid w:val="301564FE"/>
    <w:rsid w:val="3551E0B2"/>
    <w:rsid w:val="35C7C25A"/>
    <w:rsid w:val="37878EEB"/>
    <w:rsid w:val="3E544EF1"/>
    <w:rsid w:val="405E9D62"/>
    <w:rsid w:val="489A20DF"/>
    <w:rsid w:val="4CDEB5E4"/>
    <w:rsid w:val="4D9577A2"/>
    <w:rsid w:val="4F506829"/>
    <w:rsid w:val="5E641438"/>
    <w:rsid w:val="5E760786"/>
    <w:rsid w:val="60B3C280"/>
    <w:rsid w:val="614CFD49"/>
    <w:rsid w:val="649533BD"/>
    <w:rsid w:val="64C44F15"/>
    <w:rsid w:val="65381F38"/>
    <w:rsid w:val="670EB3A8"/>
    <w:rsid w:val="67F9CB6B"/>
    <w:rsid w:val="6F829364"/>
    <w:rsid w:val="6FE1196D"/>
    <w:rsid w:val="77FFDD31"/>
    <w:rsid w:val="7DAC2795"/>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8500BE"/>
  <w15:chartTrackingRefBased/>
  <w15:docId w15:val="{B45541EC-FFF9-40BD-BF5C-55BD59216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767F"/>
    <w:pPr>
      <w:suppressAutoHyphens/>
      <w:spacing w:after="0" w:line="240" w:lineRule="auto"/>
    </w:pPr>
    <w:rPr>
      <w:rFonts w:ascii="Arial" w:eastAsia="Times New Roman" w:hAnsi="Arial" w:cs="Times New Roman"/>
      <w:szCs w:val="20"/>
      <w:lang w:val="en-GB" w:eastAsia="ar-SA"/>
    </w:rPr>
  </w:style>
  <w:style w:type="paragraph" w:styleId="Heading1">
    <w:name w:val="heading 1"/>
    <w:basedOn w:val="Normal"/>
    <w:next w:val="Normal"/>
    <w:link w:val="Heading1Char"/>
    <w:uiPriority w:val="9"/>
    <w:qFormat/>
    <w:rsid w:val="00F3767F"/>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767F"/>
    <w:pPr>
      <w:ind w:left="720"/>
      <w:contextualSpacing/>
    </w:pPr>
  </w:style>
  <w:style w:type="character" w:styleId="FootnoteReference">
    <w:name w:val="footnote reference"/>
    <w:uiPriority w:val="99"/>
    <w:rsid w:val="00F3767F"/>
    <w:rPr>
      <w:vertAlign w:val="superscript"/>
    </w:rPr>
  </w:style>
  <w:style w:type="paragraph" w:styleId="FootnoteText">
    <w:name w:val="footnote text"/>
    <w:basedOn w:val="Normal"/>
    <w:link w:val="FootnoteTextChar"/>
    <w:uiPriority w:val="99"/>
    <w:rsid w:val="00F3767F"/>
  </w:style>
  <w:style w:type="character" w:customStyle="1" w:styleId="FootnoteTextChar">
    <w:name w:val="Footnote Text Char"/>
    <w:basedOn w:val="DefaultParagraphFont"/>
    <w:link w:val="FootnoteText"/>
    <w:uiPriority w:val="99"/>
    <w:rsid w:val="00F3767F"/>
    <w:rPr>
      <w:rFonts w:ascii="Arial" w:eastAsia="Times New Roman" w:hAnsi="Arial" w:cs="Times New Roman"/>
      <w:szCs w:val="20"/>
      <w:lang w:val="en-GB" w:eastAsia="ar-SA"/>
    </w:rPr>
  </w:style>
  <w:style w:type="paragraph" w:customStyle="1" w:styleId="MyHeadingStyleforAppendices">
    <w:name w:val="My Heading Style for Appendices"/>
    <w:basedOn w:val="Heading1"/>
    <w:link w:val="MyHeadingStyleforAppendicesChar"/>
    <w:qFormat/>
    <w:rsid w:val="00F3767F"/>
    <w:pPr>
      <w:numPr>
        <w:numId w:val="1"/>
      </w:numPr>
      <w:spacing w:before="480" w:after="120"/>
      <w:jc w:val="both"/>
    </w:pPr>
    <w:rPr>
      <w:rFonts w:asciiTheme="minorHAnsi" w:hAnsiTheme="minorHAnsi" w:cstheme="minorHAnsi"/>
      <w:b/>
      <w:bCs/>
      <w:color w:val="auto"/>
      <w:sz w:val="28"/>
      <w:szCs w:val="22"/>
      <w:lang w:val="en-IE"/>
    </w:rPr>
  </w:style>
  <w:style w:type="character" w:customStyle="1" w:styleId="MyHeadingStyleforAppendicesChar">
    <w:name w:val="My Heading Style for Appendices Char"/>
    <w:basedOn w:val="DefaultParagraphFont"/>
    <w:link w:val="MyHeadingStyleforAppendices"/>
    <w:rsid w:val="00F3767F"/>
    <w:rPr>
      <w:rFonts w:eastAsiaTheme="majorEastAsia" w:cstheme="minorHAnsi"/>
      <w:b/>
      <w:bCs/>
      <w:sz w:val="28"/>
      <w:lang w:eastAsia="ar-SA"/>
    </w:rPr>
  </w:style>
  <w:style w:type="character" w:styleId="Hyperlink">
    <w:name w:val="Hyperlink"/>
    <w:basedOn w:val="DefaultParagraphFont"/>
    <w:uiPriority w:val="99"/>
    <w:unhideWhenUsed/>
    <w:rsid w:val="00F3767F"/>
    <w:rPr>
      <w:color w:val="0563C1" w:themeColor="hyperlink"/>
      <w:u w:val="single"/>
    </w:rPr>
  </w:style>
  <w:style w:type="character" w:customStyle="1" w:styleId="Heading1Char">
    <w:name w:val="Heading 1 Char"/>
    <w:basedOn w:val="DefaultParagraphFont"/>
    <w:link w:val="Heading1"/>
    <w:uiPriority w:val="9"/>
    <w:rsid w:val="00F3767F"/>
    <w:rPr>
      <w:rFonts w:asciiTheme="majorHAnsi" w:eastAsiaTheme="majorEastAsia" w:hAnsiTheme="majorHAnsi" w:cstheme="majorBidi"/>
      <w:color w:val="2F5496" w:themeColor="accent1" w:themeShade="BF"/>
      <w:sz w:val="32"/>
      <w:szCs w:val="32"/>
      <w:lang w:val="en-GB" w:eastAsia="ar-SA"/>
    </w:rPr>
  </w:style>
  <w:style w:type="paragraph" w:styleId="Revision">
    <w:name w:val="Revision"/>
    <w:hidden/>
    <w:uiPriority w:val="99"/>
    <w:semiHidden/>
    <w:rsid w:val="005436A7"/>
    <w:pPr>
      <w:spacing w:after="0" w:line="240" w:lineRule="auto"/>
    </w:pPr>
    <w:rPr>
      <w:rFonts w:ascii="Arial" w:eastAsia="Times New Roman" w:hAnsi="Arial" w:cs="Times New Roman"/>
      <w:szCs w:val="20"/>
      <w:lang w:val="en-GB" w:eastAsia="ar-SA"/>
    </w:rPr>
  </w:style>
  <w:style w:type="character" w:styleId="CommentReference">
    <w:name w:val="annotation reference"/>
    <w:basedOn w:val="DefaultParagraphFont"/>
    <w:uiPriority w:val="99"/>
    <w:semiHidden/>
    <w:unhideWhenUsed/>
    <w:rsid w:val="00923B85"/>
    <w:rPr>
      <w:sz w:val="16"/>
      <w:szCs w:val="16"/>
    </w:rPr>
  </w:style>
  <w:style w:type="paragraph" w:styleId="CommentText">
    <w:name w:val="annotation text"/>
    <w:basedOn w:val="Normal"/>
    <w:link w:val="CommentTextChar"/>
    <w:uiPriority w:val="99"/>
    <w:unhideWhenUsed/>
    <w:rsid w:val="00923B85"/>
    <w:rPr>
      <w:sz w:val="20"/>
    </w:rPr>
  </w:style>
  <w:style w:type="character" w:customStyle="1" w:styleId="CommentTextChar">
    <w:name w:val="Comment Text Char"/>
    <w:basedOn w:val="DefaultParagraphFont"/>
    <w:link w:val="CommentText"/>
    <w:uiPriority w:val="99"/>
    <w:rsid w:val="00923B85"/>
    <w:rPr>
      <w:rFonts w:ascii="Arial" w:eastAsia="Times New Roman" w:hAnsi="Arial" w:cs="Times New Roman"/>
      <w:sz w:val="20"/>
      <w:szCs w:val="20"/>
      <w:lang w:val="en-GB" w:eastAsia="ar-SA"/>
    </w:rPr>
  </w:style>
  <w:style w:type="paragraph" w:styleId="CommentSubject">
    <w:name w:val="annotation subject"/>
    <w:basedOn w:val="CommentText"/>
    <w:next w:val="CommentText"/>
    <w:link w:val="CommentSubjectChar"/>
    <w:uiPriority w:val="99"/>
    <w:semiHidden/>
    <w:unhideWhenUsed/>
    <w:rsid w:val="00923B85"/>
    <w:rPr>
      <w:b/>
      <w:bCs/>
    </w:rPr>
  </w:style>
  <w:style w:type="character" w:customStyle="1" w:styleId="CommentSubjectChar">
    <w:name w:val="Comment Subject Char"/>
    <w:basedOn w:val="CommentTextChar"/>
    <w:link w:val="CommentSubject"/>
    <w:uiPriority w:val="99"/>
    <w:semiHidden/>
    <w:rsid w:val="00923B85"/>
    <w:rPr>
      <w:rFonts w:ascii="Arial" w:eastAsia="Times New Roman" w:hAnsi="Arial" w:cs="Times New Roman"/>
      <w:b/>
      <w:bCs/>
      <w:sz w:val="20"/>
      <w:szCs w:val="20"/>
      <w:lang w:val="en-GB" w:eastAsia="ar-SA"/>
    </w:rPr>
  </w:style>
  <w:style w:type="character" w:styleId="FollowedHyperlink">
    <w:name w:val="FollowedHyperlink"/>
    <w:basedOn w:val="DefaultParagraphFont"/>
    <w:uiPriority w:val="99"/>
    <w:semiHidden/>
    <w:unhideWhenUsed/>
    <w:rsid w:val="001319CB"/>
    <w:rPr>
      <w:color w:val="954F72" w:themeColor="followedHyperlink"/>
      <w:u w:val="single"/>
    </w:rPr>
  </w:style>
  <w:style w:type="character" w:styleId="Mention">
    <w:name w:val="Mention"/>
    <w:basedOn w:val="DefaultParagraphFont"/>
    <w:uiPriority w:val="99"/>
    <w:unhideWhenUsed/>
    <w:rPr>
      <w:color w:val="2B579A"/>
      <w:shd w:val="clear" w:color="auto" w:fill="E6E6E6"/>
    </w:rPr>
  </w:style>
  <w:style w:type="paragraph" w:styleId="Header">
    <w:name w:val="header"/>
    <w:basedOn w:val="Normal"/>
    <w:link w:val="HeaderChar"/>
    <w:uiPriority w:val="99"/>
    <w:unhideWhenUsed/>
    <w:rsid w:val="001A1B3F"/>
    <w:pPr>
      <w:tabs>
        <w:tab w:val="center" w:pos="4513"/>
        <w:tab w:val="right" w:pos="9026"/>
      </w:tabs>
    </w:pPr>
  </w:style>
  <w:style w:type="character" w:customStyle="1" w:styleId="HeaderChar">
    <w:name w:val="Header Char"/>
    <w:basedOn w:val="DefaultParagraphFont"/>
    <w:link w:val="Header"/>
    <w:uiPriority w:val="99"/>
    <w:rsid w:val="001A1B3F"/>
    <w:rPr>
      <w:rFonts w:ascii="Arial" w:eastAsia="Times New Roman" w:hAnsi="Arial" w:cs="Times New Roman"/>
      <w:szCs w:val="20"/>
      <w:lang w:val="en-GB" w:eastAsia="ar-SA"/>
    </w:rPr>
  </w:style>
  <w:style w:type="paragraph" w:styleId="Footer">
    <w:name w:val="footer"/>
    <w:basedOn w:val="Normal"/>
    <w:link w:val="FooterChar"/>
    <w:uiPriority w:val="99"/>
    <w:unhideWhenUsed/>
    <w:rsid w:val="001A1B3F"/>
    <w:pPr>
      <w:tabs>
        <w:tab w:val="center" w:pos="4513"/>
        <w:tab w:val="right" w:pos="9026"/>
      </w:tabs>
    </w:pPr>
  </w:style>
  <w:style w:type="character" w:customStyle="1" w:styleId="FooterChar">
    <w:name w:val="Footer Char"/>
    <w:basedOn w:val="DefaultParagraphFont"/>
    <w:link w:val="Footer"/>
    <w:uiPriority w:val="99"/>
    <w:rsid w:val="001A1B3F"/>
    <w:rPr>
      <w:rFonts w:ascii="Arial" w:eastAsia="Times New Roman" w:hAnsi="Arial" w:cs="Times New Roman"/>
      <w:szCs w:val="20"/>
      <w:lang w:val="en-GB" w:eastAsia="ar-SA"/>
    </w:rPr>
  </w:style>
  <w:style w:type="table" w:styleId="TableGrid">
    <w:name w:val="Table Grid"/>
    <w:basedOn w:val="TableNormal"/>
    <w:uiPriority w:val="59"/>
    <w:rsid w:val="00A7150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fi.ie/funding/sfi-policies-and-guidance/narrative-cv-dora/"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f4b2687-d8e0-4e75-abfb-18720a468cfb" xsi:nil="true"/>
    <lcf76f155ced4ddcb4097134ff3c332f xmlns="245249df-11ee-4fe5-a6e8-e1a1d97afc6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8128958BBB7A245898959F145DAB9DE" ma:contentTypeVersion="" ma:contentTypeDescription="Create a new document." ma:contentTypeScope="" ma:versionID="4d7e1e6391d14202a07007265ed607de">
  <xsd:schema xmlns:xsd="http://www.w3.org/2001/XMLSchema" xmlns:xs="http://www.w3.org/2001/XMLSchema" xmlns:p="http://schemas.microsoft.com/office/2006/metadata/properties" xmlns:ns2="245249df-11ee-4fe5-a6e8-e1a1d97afc60" xmlns:ns3="3f4b2687-d8e0-4e75-abfb-18720a468cfb" targetNamespace="http://schemas.microsoft.com/office/2006/metadata/properties" ma:root="true" ma:fieldsID="fa75ccd8c9059dafeac932b1848b331c" ns2:_="" ns3:_="">
    <xsd:import namespace="245249df-11ee-4fe5-a6e8-e1a1d97afc60"/>
    <xsd:import namespace="3f4b2687-d8e0-4e75-abfb-18720a468cf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5249df-11ee-4fe5-a6e8-e1a1d97afc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67b5201-1eba-4237-973b-c2bc0dc73b5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4b2687-d8e0-4e75-abfb-18720a468cf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d5e4d44-d068-4dd4-9b16-b1fa67c2df84}" ma:internalName="TaxCatchAll" ma:showField="CatchAllData" ma:web="3f4b2687-d8e0-4e75-abfb-18720a468c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D797FB-1041-4F45-A4FE-67A7FDC638AE}">
  <ds:schemaRefs>
    <ds:schemaRef ds:uri="http://schemas.microsoft.com/sharepoint/v3/contenttype/forms"/>
  </ds:schemaRefs>
</ds:datastoreItem>
</file>

<file path=customXml/itemProps2.xml><?xml version="1.0" encoding="utf-8"?>
<ds:datastoreItem xmlns:ds="http://schemas.openxmlformats.org/officeDocument/2006/customXml" ds:itemID="{9DD98990-9F42-4855-94D3-B044B17D08E6}">
  <ds:schemaRefs>
    <ds:schemaRef ds:uri="http://schemas.openxmlformats.org/package/2006/metadata/core-properties"/>
    <ds:schemaRef ds:uri="http://schemas.microsoft.com/office/2006/documentManagement/types"/>
    <ds:schemaRef ds:uri="http://purl.org/dc/terms/"/>
    <ds:schemaRef ds:uri="http://purl.org/dc/elements/1.1/"/>
    <ds:schemaRef ds:uri="http://schemas.microsoft.com/office/infopath/2007/PartnerControls"/>
    <ds:schemaRef ds:uri="http://www.w3.org/XML/1998/namespace"/>
    <ds:schemaRef ds:uri="3f4b2687-d8e0-4e75-abfb-18720a468cfb"/>
    <ds:schemaRef ds:uri="245249df-11ee-4fe5-a6e8-e1a1d97afc60"/>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010B04AA-2DD7-4D74-BBB7-52838BAE3B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5249df-11ee-4fe5-a6e8-e1a1d97afc60"/>
    <ds:schemaRef ds:uri="3f4b2687-d8e0-4e75-abfb-18720a468c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855</Words>
  <Characters>4875</Characters>
  <Application>Microsoft Office Word</Application>
  <DocSecurity>0</DocSecurity>
  <Lines>40</Lines>
  <Paragraphs>11</Paragraphs>
  <ScaleCrop>false</ScaleCrop>
  <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Vajda</dc:creator>
  <cp:keywords/>
  <dc:description/>
  <cp:lastModifiedBy>Orla McCabe</cp:lastModifiedBy>
  <cp:revision>52</cp:revision>
  <dcterms:created xsi:type="dcterms:W3CDTF">2024-04-24T18:23:00Z</dcterms:created>
  <dcterms:modified xsi:type="dcterms:W3CDTF">2025-09-25T07:50:00Z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0x01010068128958BBB7A245898959F145DAB9DE</vt:lpwstr>
  </property>
  <property fmtid="{D5CDD505-2E9C-101B-9397-08002B2CF9AE}" pid="3" name="MediaServiceImageTags">
    <vt:lpwstr/>
  </property>
</Properties>
</file>